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FF251">
      <w:pPr>
        <w:spacing w:line="246" w:lineRule="auto"/>
        <w:rPr>
          <w:rFonts w:ascii="Arial"/>
          <w:sz w:val="21"/>
        </w:rPr>
      </w:pPr>
    </w:p>
    <w:p w14:paraId="0C00B65F">
      <w:pPr>
        <w:spacing w:before="103" w:line="219" w:lineRule="auto"/>
        <w:rPr>
          <w:rFonts w:hint="eastAsia" w:ascii="方正小标宋简体" w:hAnsi="方正小标宋简体" w:eastAsia="方正小标宋简体" w:cs="方正小标宋简体"/>
          <w:b w:val="0"/>
          <w:bCs w:val="0"/>
          <w:spacing w:val="2"/>
          <w:sz w:val="21"/>
          <w:szCs w:val="21"/>
          <w:lang w:eastAsia="zh-CN"/>
        </w:rPr>
      </w:pPr>
      <w:r>
        <w:rPr>
          <w:rFonts w:hint="eastAsia" w:ascii="方正小标宋简体" w:hAnsi="方正小标宋简体" w:eastAsia="方正小标宋简体" w:cs="方正小标宋简体"/>
          <w:b w:val="0"/>
          <w:bCs w:val="0"/>
          <w:spacing w:val="2"/>
          <w:sz w:val="21"/>
          <w:szCs w:val="21"/>
        </w:rPr>
        <w:t>附件</w:t>
      </w:r>
      <w:r>
        <w:rPr>
          <w:rFonts w:hint="eastAsia" w:ascii="方正小标宋简体" w:hAnsi="方正小标宋简体" w:eastAsia="方正小标宋简体" w:cs="方正小标宋简体"/>
          <w:b w:val="0"/>
          <w:bCs w:val="0"/>
          <w:spacing w:val="2"/>
          <w:sz w:val="21"/>
          <w:szCs w:val="21"/>
          <w:lang w:eastAsia="zh-CN"/>
        </w:rPr>
        <w:t>：</w:t>
      </w:r>
    </w:p>
    <w:p w14:paraId="5275E8E5">
      <w:pPr>
        <w:spacing w:before="103" w:line="219" w:lineRule="auto"/>
        <w:jc w:val="center"/>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pacing w:val="2"/>
          <w:sz w:val="40"/>
          <w:szCs w:val="40"/>
        </w:rPr>
        <w:t>第七届国际深水深层油气工程前沿技术研讨会暨第六届国际水合物青年论坛参会回执表</w:t>
      </w:r>
    </w:p>
    <w:p w14:paraId="23EA9D02">
      <w:pPr>
        <w:spacing w:line="166" w:lineRule="exact"/>
      </w:pPr>
    </w:p>
    <w:tbl>
      <w:tblPr>
        <w:tblStyle w:val="5"/>
        <w:tblW w:w="9433" w:type="dxa"/>
        <w:tblInd w:w="-1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1400"/>
        <w:gridCol w:w="917"/>
        <w:gridCol w:w="276"/>
        <w:gridCol w:w="1246"/>
        <w:gridCol w:w="1411"/>
        <w:gridCol w:w="1017"/>
        <w:gridCol w:w="883"/>
        <w:gridCol w:w="1796"/>
      </w:tblGrid>
      <w:tr w14:paraId="690C6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2804" w:type="dxa"/>
            <w:gridSpan w:val="3"/>
            <w:vAlign w:val="center"/>
          </w:tcPr>
          <w:p w14:paraId="0BD0190B">
            <w:pPr>
              <w:pStyle w:val="6"/>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3"/>
                <w:sz w:val="32"/>
                <w:szCs w:val="32"/>
              </w:rPr>
              <w:t>单位名称</w:t>
            </w:r>
          </w:p>
        </w:tc>
        <w:tc>
          <w:tcPr>
            <w:tcW w:w="3950" w:type="dxa"/>
            <w:gridSpan w:val="4"/>
            <w:vAlign w:val="center"/>
          </w:tcPr>
          <w:p w14:paraId="642D40D3">
            <w:pPr>
              <w:pStyle w:val="6"/>
              <w:jc w:val="center"/>
              <w:rPr>
                <w:rFonts w:hint="eastAsia" w:ascii="方正仿宋简体" w:hAnsi="方正仿宋简体" w:eastAsia="方正仿宋简体" w:cs="方正仿宋简体"/>
                <w:sz w:val="22"/>
                <w:szCs w:val="22"/>
              </w:rPr>
            </w:pPr>
          </w:p>
        </w:tc>
        <w:tc>
          <w:tcPr>
            <w:tcW w:w="883" w:type="dxa"/>
            <w:vAlign w:val="center"/>
          </w:tcPr>
          <w:p w14:paraId="55E7F369">
            <w:pPr>
              <w:keepNext w:val="0"/>
              <w:keepLines w:val="0"/>
              <w:widowControl/>
              <w:suppressLineNumbers w:val="0"/>
              <w:jc w:val="center"/>
              <w:rPr>
                <w:rFonts w:hint="eastAsia" w:ascii="方正仿宋简体" w:hAnsi="方正仿宋简体" w:eastAsia="方正仿宋简体" w:cs="方正仿宋简体"/>
                <w:sz w:val="22"/>
                <w:szCs w:val="22"/>
              </w:rPr>
            </w:pPr>
            <w:r>
              <w:rPr>
                <w:rFonts w:ascii="方正仿宋简体" w:hAnsi="方正仿宋简体" w:eastAsia="方正仿宋简体" w:cs="方正仿宋简体"/>
                <w:snapToGrid w:val="0"/>
                <w:color w:val="000000"/>
                <w:kern w:val="0"/>
                <w:sz w:val="32"/>
                <w:szCs w:val="32"/>
                <w:lang w:val="en-US" w:eastAsia="zh-CN" w:bidi="ar"/>
              </w:rPr>
              <w:t>部门</w:t>
            </w:r>
          </w:p>
        </w:tc>
        <w:tc>
          <w:tcPr>
            <w:tcW w:w="1796" w:type="dxa"/>
            <w:vAlign w:val="center"/>
          </w:tcPr>
          <w:p w14:paraId="584B1D54">
            <w:pPr>
              <w:pStyle w:val="6"/>
              <w:jc w:val="center"/>
              <w:rPr>
                <w:rFonts w:hint="eastAsia" w:ascii="方正仿宋简体" w:hAnsi="方正仿宋简体" w:eastAsia="方正仿宋简体" w:cs="方正仿宋简体"/>
                <w:sz w:val="22"/>
                <w:szCs w:val="22"/>
              </w:rPr>
            </w:pPr>
          </w:p>
        </w:tc>
      </w:tr>
      <w:tr w14:paraId="53789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2804" w:type="dxa"/>
            <w:gridSpan w:val="3"/>
            <w:vAlign w:val="center"/>
          </w:tcPr>
          <w:p w14:paraId="5B615024">
            <w:pPr>
              <w:spacing w:before="74" w:line="218" w:lineRule="auto"/>
              <w:jc w:val="center"/>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3"/>
                <w:sz w:val="32"/>
                <w:szCs w:val="32"/>
              </w:rPr>
              <w:t>单位地址</w:t>
            </w:r>
          </w:p>
        </w:tc>
        <w:tc>
          <w:tcPr>
            <w:tcW w:w="3950" w:type="dxa"/>
            <w:gridSpan w:val="4"/>
            <w:vAlign w:val="center"/>
          </w:tcPr>
          <w:p w14:paraId="4F1B6986">
            <w:pPr>
              <w:pStyle w:val="6"/>
              <w:jc w:val="center"/>
              <w:rPr>
                <w:rFonts w:hint="eastAsia" w:ascii="方正仿宋简体" w:hAnsi="方正仿宋简体" w:eastAsia="方正仿宋简体" w:cs="方正仿宋简体"/>
                <w:sz w:val="22"/>
                <w:szCs w:val="22"/>
              </w:rPr>
            </w:pPr>
          </w:p>
        </w:tc>
        <w:tc>
          <w:tcPr>
            <w:tcW w:w="883" w:type="dxa"/>
            <w:vAlign w:val="center"/>
          </w:tcPr>
          <w:p w14:paraId="12550F1B">
            <w:pPr>
              <w:spacing w:before="73" w:line="219" w:lineRule="auto"/>
              <w:ind w:left="128"/>
              <w:jc w:val="both"/>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11"/>
                <w:sz w:val="32"/>
                <w:szCs w:val="32"/>
              </w:rPr>
              <w:t>邮编</w:t>
            </w:r>
          </w:p>
        </w:tc>
        <w:tc>
          <w:tcPr>
            <w:tcW w:w="1796" w:type="dxa"/>
            <w:vAlign w:val="center"/>
          </w:tcPr>
          <w:p w14:paraId="237270DD">
            <w:pPr>
              <w:pStyle w:val="6"/>
              <w:jc w:val="center"/>
              <w:rPr>
                <w:rFonts w:hint="eastAsia" w:ascii="方正仿宋简体" w:hAnsi="方正仿宋简体" w:eastAsia="方正仿宋简体" w:cs="方正仿宋简体"/>
                <w:sz w:val="22"/>
                <w:szCs w:val="22"/>
              </w:rPr>
            </w:pPr>
          </w:p>
        </w:tc>
      </w:tr>
      <w:tr w14:paraId="521B6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3080" w:type="dxa"/>
            <w:gridSpan w:val="4"/>
            <w:vAlign w:val="center"/>
          </w:tcPr>
          <w:p w14:paraId="1AC9A1A3">
            <w:pPr>
              <w:pStyle w:val="6"/>
              <w:jc w:val="center"/>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pacing w:val="4"/>
                <w:sz w:val="32"/>
                <w:szCs w:val="32"/>
                <w:lang w:val="en-US" w:eastAsia="zh-CN"/>
              </w:rPr>
              <w:t>研究领域与方向</w:t>
            </w:r>
          </w:p>
        </w:tc>
        <w:tc>
          <w:tcPr>
            <w:tcW w:w="6353" w:type="dxa"/>
            <w:gridSpan w:val="5"/>
            <w:vAlign w:val="center"/>
          </w:tcPr>
          <w:p w14:paraId="66249E2A">
            <w:pPr>
              <w:pStyle w:val="6"/>
              <w:jc w:val="center"/>
              <w:rPr>
                <w:rFonts w:hint="eastAsia" w:ascii="方正仿宋简体" w:hAnsi="方正仿宋简体" w:eastAsia="方正仿宋简体" w:cs="方正仿宋简体"/>
                <w:sz w:val="22"/>
                <w:szCs w:val="22"/>
              </w:rPr>
            </w:pPr>
          </w:p>
        </w:tc>
      </w:tr>
      <w:tr w14:paraId="34495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3080" w:type="dxa"/>
            <w:gridSpan w:val="4"/>
            <w:vAlign w:val="center"/>
          </w:tcPr>
          <w:p w14:paraId="429C38BC">
            <w:pPr>
              <w:keepNext w:val="0"/>
              <w:keepLines w:val="0"/>
              <w:widowControl/>
              <w:suppressLineNumbers w:val="0"/>
              <w:jc w:val="center"/>
              <w:rPr>
                <w:rFonts w:hint="eastAsia" w:ascii="方正仿宋简体" w:hAnsi="方正仿宋简体" w:eastAsia="方正仿宋简体" w:cs="方正仿宋简体"/>
                <w:spacing w:val="4"/>
                <w:sz w:val="32"/>
                <w:szCs w:val="32"/>
              </w:rPr>
            </w:pPr>
            <w:r>
              <w:rPr>
                <w:rFonts w:ascii="方正仿宋简体" w:hAnsi="方正仿宋简体" w:eastAsia="方正仿宋简体" w:cs="方正仿宋简体"/>
                <w:snapToGrid w:val="0"/>
                <w:color w:val="000000"/>
                <w:kern w:val="0"/>
                <w:sz w:val="32"/>
                <w:szCs w:val="32"/>
                <w:lang w:val="en-US" w:eastAsia="zh-CN" w:bidi="ar"/>
              </w:rPr>
              <w:t>论文题目</w:t>
            </w:r>
          </w:p>
        </w:tc>
        <w:tc>
          <w:tcPr>
            <w:tcW w:w="6353" w:type="dxa"/>
            <w:gridSpan w:val="5"/>
            <w:vAlign w:val="center"/>
          </w:tcPr>
          <w:p w14:paraId="7A9E5FC1">
            <w:pPr>
              <w:pStyle w:val="6"/>
              <w:jc w:val="center"/>
              <w:rPr>
                <w:rFonts w:hint="eastAsia" w:ascii="方正仿宋简体" w:hAnsi="方正仿宋简体" w:eastAsia="方正仿宋简体" w:cs="方正仿宋简体"/>
                <w:sz w:val="22"/>
                <w:szCs w:val="22"/>
              </w:rPr>
            </w:pPr>
          </w:p>
        </w:tc>
      </w:tr>
      <w:tr w14:paraId="3DD84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3080" w:type="dxa"/>
            <w:gridSpan w:val="4"/>
            <w:vAlign w:val="center"/>
          </w:tcPr>
          <w:p w14:paraId="72643795">
            <w:pPr>
              <w:keepNext w:val="0"/>
              <w:keepLines w:val="0"/>
              <w:widowControl/>
              <w:suppressLineNumbers w:val="0"/>
              <w:jc w:val="center"/>
              <w:rPr>
                <w:sz w:val="22"/>
                <w:szCs w:val="22"/>
              </w:rPr>
            </w:pPr>
            <w:r>
              <w:rPr>
                <w:rFonts w:ascii="方正仿宋简体" w:hAnsi="方正仿宋简体" w:eastAsia="方正仿宋简体" w:cs="方正仿宋简体"/>
                <w:snapToGrid w:val="0"/>
                <w:color w:val="000000"/>
                <w:kern w:val="0"/>
                <w:sz w:val="32"/>
                <w:szCs w:val="32"/>
                <w:lang w:val="en-US" w:eastAsia="zh-CN" w:bidi="ar"/>
              </w:rPr>
              <w:t>会议交流方式</w:t>
            </w:r>
          </w:p>
          <w:p w14:paraId="520CEA68">
            <w:pPr>
              <w:keepNext w:val="0"/>
              <w:keepLines w:val="0"/>
              <w:widowControl/>
              <w:suppressLineNumbers w:val="0"/>
              <w:jc w:val="center"/>
              <w:rPr>
                <w:rFonts w:ascii="方正仿宋简体" w:hAnsi="方正仿宋简体" w:eastAsia="方正仿宋简体" w:cs="方正仿宋简体"/>
                <w:snapToGrid w:val="0"/>
                <w:color w:val="000000"/>
                <w:kern w:val="0"/>
                <w:sz w:val="32"/>
                <w:szCs w:val="32"/>
                <w:lang w:val="en-US" w:eastAsia="zh-CN" w:bidi="ar"/>
              </w:rPr>
            </w:pPr>
            <w:r>
              <w:rPr>
                <w:rFonts w:hint="eastAsia" w:ascii="方正仿宋简体" w:hAnsi="方正仿宋简体" w:eastAsia="方正仿宋简体" w:cs="方正仿宋简体"/>
                <w:snapToGrid w:val="0"/>
                <w:color w:val="000000"/>
                <w:kern w:val="0"/>
                <w:sz w:val="32"/>
                <w:szCs w:val="32"/>
                <w:lang w:val="en-US" w:eastAsia="zh-CN" w:bidi="ar"/>
              </w:rPr>
              <w:t>（二选一）</w:t>
            </w:r>
          </w:p>
        </w:tc>
        <w:tc>
          <w:tcPr>
            <w:tcW w:w="6353" w:type="dxa"/>
            <w:gridSpan w:val="5"/>
            <w:vAlign w:val="center"/>
          </w:tcPr>
          <w:p w14:paraId="5CF45DE1">
            <w:pPr>
              <w:pStyle w:val="6"/>
              <w:jc w:val="center"/>
              <w:rPr>
                <w:rFonts w:hint="eastAsia" w:ascii="方正仿宋简体" w:hAnsi="方正仿宋简体" w:eastAsia="方正仿宋简体" w:cs="方正仿宋简体"/>
                <w:sz w:val="22"/>
                <w:szCs w:val="22"/>
              </w:rPr>
            </w:pPr>
          </w:p>
          <w:p w14:paraId="05BF8B1D">
            <w:pPr>
              <w:keepNext w:val="0"/>
              <w:keepLines w:val="0"/>
              <w:widowControl/>
              <w:suppressLineNumbers w:val="0"/>
              <w:jc w:val="center"/>
              <w:rPr>
                <w:sz w:val="22"/>
                <w:szCs w:val="22"/>
              </w:rPr>
            </w:pPr>
            <w:r>
              <w:rPr>
                <w:rFonts w:ascii="方正仿宋简体" w:hAnsi="方正仿宋简体" w:eastAsia="方正仿宋简体" w:cs="方正仿宋简体"/>
                <w:snapToGrid w:val="0"/>
                <w:color w:val="000000"/>
                <w:kern w:val="0"/>
                <w:sz w:val="32"/>
                <w:szCs w:val="32"/>
                <w:lang w:val="en-US" w:eastAsia="zh-CN" w:bidi="ar"/>
              </w:rPr>
              <w:t>□会议宣讲</w:t>
            </w:r>
            <w:r>
              <w:rPr>
                <w:rFonts w:hint="eastAsia" w:ascii="方正仿宋简体" w:hAnsi="方正仿宋简体" w:eastAsia="方正仿宋简体" w:cs="方正仿宋简体"/>
                <w:snapToGrid w:val="0"/>
                <w:color w:val="000000"/>
                <w:kern w:val="0"/>
                <w:sz w:val="32"/>
                <w:szCs w:val="32"/>
                <w:lang w:val="en-US" w:eastAsia="zh-CN" w:bidi="ar"/>
              </w:rPr>
              <w:t xml:space="preserve">      </w:t>
            </w:r>
            <w:r>
              <w:rPr>
                <w:rFonts w:ascii="方正仿宋简体" w:hAnsi="方正仿宋简体" w:eastAsia="方正仿宋简体" w:cs="方正仿宋简体"/>
                <w:snapToGrid w:val="0"/>
                <w:color w:val="000000"/>
                <w:kern w:val="0"/>
                <w:sz w:val="32"/>
                <w:szCs w:val="32"/>
                <w:lang w:val="en-US" w:eastAsia="zh-CN" w:bidi="ar"/>
              </w:rPr>
              <w:t xml:space="preserve"> </w:t>
            </w:r>
            <w:r>
              <w:rPr>
                <w:rFonts w:hint="eastAsia" w:ascii="方正仿宋简体" w:hAnsi="方正仿宋简体" w:eastAsia="方正仿宋简体" w:cs="方正仿宋简体"/>
                <w:snapToGrid w:val="0"/>
                <w:color w:val="000000"/>
                <w:kern w:val="0"/>
                <w:sz w:val="32"/>
                <w:szCs w:val="32"/>
                <w:lang w:val="en-US" w:eastAsia="zh-CN" w:bidi="ar"/>
              </w:rPr>
              <w:t>□展板张贴</w:t>
            </w:r>
          </w:p>
          <w:p w14:paraId="3DFD695C">
            <w:pPr>
              <w:tabs>
                <w:tab w:val="left" w:pos="1928"/>
              </w:tabs>
              <w:bidi w:val="0"/>
              <w:jc w:val="center"/>
              <w:rPr>
                <w:rFonts w:hint="eastAsia" w:eastAsia="宋体"/>
                <w:sz w:val="22"/>
                <w:szCs w:val="22"/>
                <w:lang w:eastAsia="zh-CN"/>
              </w:rPr>
            </w:pPr>
          </w:p>
        </w:tc>
      </w:tr>
      <w:tr w14:paraId="740D8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3080" w:type="dxa"/>
            <w:gridSpan w:val="4"/>
            <w:vAlign w:val="center"/>
          </w:tcPr>
          <w:p w14:paraId="41E85DF8">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论文集发表</w:t>
            </w:r>
          </w:p>
        </w:tc>
        <w:tc>
          <w:tcPr>
            <w:tcW w:w="6353" w:type="dxa"/>
            <w:gridSpan w:val="5"/>
            <w:vAlign w:val="center"/>
          </w:tcPr>
          <w:p w14:paraId="5B4E64EE">
            <w:pPr>
              <w:keepNext w:val="0"/>
              <w:keepLines w:val="0"/>
              <w:widowControl/>
              <w:suppressLineNumbers w:val="0"/>
              <w:ind w:firstLine="1280" w:firstLineChars="400"/>
              <w:jc w:val="both"/>
              <w:rPr>
                <w:rFonts w:hint="eastAsia" w:ascii="方正仿宋简体" w:hAnsi="方正仿宋简体" w:eastAsia="方正仿宋简体" w:cs="方正仿宋简体"/>
                <w:spacing w:val="10"/>
                <w:sz w:val="32"/>
                <w:szCs w:val="32"/>
              </w:rPr>
            </w:pPr>
            <w:r>
              <w:rPr>
                <w:rFonts w:ascii="方正仿宋简体" w:hAnsi="方正仿宋简体" w:eastAsia="方正仿宋简体" w:cs="方正仿宋简体"/>
                <w:snapToGrid w:val="0"/>
                <w:color w:val="000000"/>
                <w:kern w:val="0"/>
                <w:sz w:val="32"/>
                <w:szCs w:val="32"/>
                <w:lang w:val="en-US" w:eastAsia="zh-CN" w:bidi="ar"/>
              </w:rPr>
              <w:t>□是</w:t>
            </w:r>
            <w:r>
              <w:rPr>
                <w:rFonts w:hint="eastAsia" w:ascii="方正仿宋简体" w:hAnsi="方正仿宋简体" w:eastAsia="方正仿宋简体" w:cs="方正仿宋简体"/>
                <w:snapToGrid w:val="0"/>
                <w:color w:val="000000"/>
                <w:kern w:val="0"/>
                <w:sz w:val="32"/>
                <w:szCs w:val="32"/>
                <w:lang w:val="en-US" w:eastAsia="zh-CN" w:bidi="ar"/>
              </w:rPr>
              <w:t xml:space="preserve">             □否</w:t>
            </w:r>
          </w:p>
        </w:tc>
      </w:tr>
      <w:tr w14:paraId="327EC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87" w:type="dxa"/>
            <w:vMerge w:val="restart"/>
            <w:vAlign w:val="center"/>
          </w:tcPr>
          <w:p w14:paraId="682DC6BC">
            <w:pPr>
              <w:pStyle w:val="6"/>
              <w:jc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参</w:t>
            </w:r>
          </w:p>
          <w:p w14:paraId="2E9141D8">
            <w:pPr>
              <w:pStyle w:val="6"/>
              <w:jc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会</w:t>
            </w:r>
          </w:p>
          <w:p w14:paraId="0E423A46">
            <w:pPr>
              <w:pStyle w:val="6"/>
              <w:jc w:val="center"/>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代</w:t>
            </w:r>
          </w:p>
          <w:p w14:paraId="46E2DB37">
            <w:pPr>
              <w:pStyle w:val="6"/>
              <w:jc w:val="center"/>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表</w:t>
            </w:r>
          </w:p>
        </w:tc>
        <w:tc>
          <w:tcPr>
            <w:tcW w:w="1400" w:type="dxa"/>
            <w:vAlign w:val="center"/>
          </w:tcPr>
          <w:p w14:paraId="080B02C3">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姓名</w:t>
            </w:r>
          </w:p>
        </w:tc>
        <w:tc>
          <w:tcPr>
            <w:tcW w:w="917" w:type="dxa"/>
            <w:vAlign w:val="center"/>
          </w:tcPr>
          <w:p w14:paraId="2EB5EAE2">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性别</w:t>
            </w:r>
          </w:p>
        </w:tc>
        <w:tc>
          <w:tcPr>
            <w:tcW w:w="1522" w:type="dxa"/>
            <w:gridSpan w:val="2"/>
            <w:vAlign w:val="center"/>
          </w:tcPr>
          <w:p w14:paraId="7D3BC10E">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职务/职称</w:t>
            </w:r>
          </w:p>
        </w:tc>
        <w:tc>
          <w:tcPr>
            <w:tcW w:w="1411" w:type="dxa"/>
            <w:vAlign w:val="center"/>
          </w:tcPr>
          <w:p w14:paraId="446BD813">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固定电话</w:t>
            </w:r>
          </w:p>
        </w:tc>
        <w:tc>
          <w:tcPr>
            <w:tcW w:w="1900" w:type="dxa"/>
            <w:gridSpan w:val="2"/>
            <w:vAlign w:val="center"/>
          </w:tcPr>
          <w:p w14:paraId="0678CF77">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手机</w:t>
            </w:r>
          </w:p>
        </w:tc>
        <w:tc>
          <w:tcPr>
            <w:tcW w:w="1796" w:type="dxa"/>
            <w:vAlign w:val="center"/>
          </w:tcPr>
          <w:p w14:paraId="70115248">
            <w:pPr>
              <w:keepNext w:val="0"/>
              <w:keepLines w:val="0"/>
              <w:widowControl/>
              <w:suppressLineNumbers w:val="0"/>
              <w:jc w:val="center"/>
              <w:rPr>
                <w:rFonts w:hint="eastAsia" w:ascii="方正仿宋简体" w:hAnsi="方正仿宋简体" w:eastAsia="方正仿宋简体" w:cs="方正仿宋简体"/>
                <w:sz w:val="32"/>
                <w:szCs w:val="32"/>
              </w:rPr>
            </w:pPr>
            <w:r>
              <w:rPr>
                <w:rFonts w:ascii="方正仿宋简体" w:hAnsi="方正仿宋简体" w:eastAsia="方正仿宋简体" w:cs="方正仿宋简体"/>
                <w:snapToGrid w:val="0"/>
                <w:color w:val="000000"/>
                <w:kern w:val="0"/>
                <w:sz w:val="32"/>
                <w:szCs w:val="32"/>
                <w:lang w:val="en-US" w:eastAsia="zh-CN" w:bidi="ar"/>
              </w:rPr>
              <w:t>E-mail</w:t>
            </w:r>
          </w:p>
        </w:tc>
      </w:tr>
      <w:tr w14:paraId="2CF90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87" w:type="dxa"/>
            <w:vMerge w:val="continue"/>
            <w:vAlign w:val="center"/>
          </w:tcPr>
          <w:p w14:paraId="1C25D7DF">
            <w:pPr>
              <w:pStyle w:val="6"/>
              <w:jc w:val="center"/>
              <w:rPr>
                <w:rFonts w:hint="eastAsia" w:ascii="方正仿宋简体" w:hAnsi="方正仿宋简体" w:eastAsia="方正仿宋简体" w:cs="方正仿宋简体"/>
                <w:sz w:val="22"/>
                <w:szCs w:val="22"/>
              </w:rPr>
            </w:pPr>
          </w:p>
        </w:tc>
        <w:tc>
          <w:tcPr>
            <w:tcW w:w="1400" w:type="dxa"/>
            <w:vAlign w:val="center"/>
          </w:tcPr>
          <w:p w14:paraId="58DFE4F1">
            <w:pPr>
              <w:pStyle w:val="6"/>
              <w:jc w:val="center"/>
              <w:rPr>
                <w:rFonts w:hint="eastAsia" w:ascii="方正仿宋简体" w:hAnsi="方正仿宋简体" w:eastAsia="方正仿宋简体" w:cs="方正仿宋简体"/>
                <w:sz w:val="22"/>
                <w:szCs w:val="22"/>
              </w:rPr>
            </w:pPr>
          </w:p>
        </w:tc>
        <w:tc>
          <w:tcPr>
            <w:tcW w:w="917" w:type="dxa"/>
            <w:vAlign w:val="top"/>
          </w:tcPr>
          <w:p w14:paraId="60D98F58">
            <w:pPr>
              <w:pStyle w:val="6"/>
              <w:jc w:val="center"/>
              <w:rPr>
                <w:rFonts w:hint="eastAsia" w:ascii="方正仿宋简体" w:hAnsi="方正仿宋简体" w:eastAsia="方正仿宋简体" w:cs="方正仿宋简体"/>
                <w:sz w:val="22"/>
                <w:szCs w:val="22"/>
              </w:rPr>
            </w:pPr>
          </w:p>
        </w:tc>
        <w:tc>
          <w:tcPr>
            <w:tcW w:w="1522" w:type="dxa"/>
            <w:gridSpan w:val="2"/>
            <w:vAlign w:val="top"/>
          </w:tcPr>
          <w:p w14:paraId="3A8B0FFA">
            <w:pPr>
              <w:pStyle w:val="6"/>
              <w:jc w:val="center"/>
              <w:rPr>
                <w:rFonts w:hint="eastAsia" w:ascii="方正仿宋简体" w:hAnsi="方正仿宋简体" w:eastAsia="方正仿宋简体" w:cs="方正仿宋简体"/>
                <w:sz w:val="22"/>
                <w:szCs w:val="22"/>
              </w:rPr>
            </w:pPr>
          </w:p>
        </w:tc>
        <w:tc>
          <w:tcPr>
            <w:tcW w:w="1411" w:type="dxa"/>
            <w:vAlign w:val="top"/>
          </w:tcPr>
          <w:p w14:paraId="06898ED7">
            <w:pPr>
              <w:pStyle w:val="6"/>
              <w:jc w:val="center"/>
              <w:rPr>
                <w:rFonts w:hint="eastAsia" w:ascii="方正仿宋简体" w:hAnsi="方正仿宋简体" w:eastAsia="方正仿宋简体" w:cs="方正仿宋简体"/>
                <w:sz w:val="22"/>
                <w:szCs w:val="22"/>
              </w:rPr>
            </w:pPr>
          </w:p>
        </w:tc>
        <w:tc>
          <w:tcPr>
            <w:tcW w:w="1900" w:type="dxa"/>
            <w:gridSpan w:val="2"/>
            <w:vAlign w:val="top"/>
          </w:tcPr>
          <w:p w14:paraId="4386AE7A">
            <w:pPr>
              <w:pStyle w:val="6"/>
              <w:jc w:val="center"/>
              <w:rPr>
                <w:rFonts w:hint="eastAsia" w:ascii="方正仿宋简体" w:hAnsi="方正仿宋简体" w:eastAsia="方正仿宋简体" w:cs="方正仿宋简体"/>
                <w:sz w:val="22"/>
                <w:szCs w:val="22"/>
              </w:rPr>
            </w:pPr>
          </w:p>
        </w:tc>
        <w:tc>
          <w:tcPr>
            <w:tcW w:w="1796" w:type="dxa"/>
            <w:vAlign w:val="top"/>
          </w:tcPr>
          <w:p w14:paraId="1BBEC8FD">
            <w:pPr>
              <w:pStyle w:val="6"/>
              <w:jc w:val="center"/>
              <w:rPr>
                <w:rFonts w:hint="eastAsia" w:ascii="方正仿宋简体" w:hAnsi="方正仿宋简体" w:eastAsia="方正仿宋简体" w:cs="方正仿宋简体"/>
                <w:sz w:val="22"/>
                <w:szCs w:val="22"/>
              </w:rPr>
            </w:pPr>
          </w:p>
        </w:tc>
      </w:tr>
      <w:tr w14:paraId="5EA04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487" w:type="dxa"/>
            <w:vMerge w:val="continue"/>
            <w:vAlign w:val="center"/>
          </w:tcPr>
          <w:p w14:paraId="7DA1FEA9">
            <w:pPr>
              <w:pStyle w:val="6"/>
              <w:jc w:val="center"/>
              <w:rPr>
                <w:rFonts w:hint="eastAsia" w:ascii="方正仿宋简体" w:hAnsi="方正仿宋简体" w:eastAsia="方正仿宋简体" w:cs="方正仿宋简体"/>
                <w:sz w:val="22"/>
                <w:szCs w:val="22"/>
              </w:rPr>
            </w:pPr>
          </w:p>
        </w:tc>
        <w:tc>
          <w:tcPr>
            <w:tcW w:w="1400" w:type="dxa"/>
            <w:vAlign w:val="center"/>
          </w:tcPr>
          <w:p w14:paraId="357D2977">
            <w:pPr>
              <w:pStyle w:val="6"/>
              <w:jc w:val="center"/>
              <w:rPr>
                <w:rFonts w:hint="eastAsia" w:ascii="方正仿宋简体" w:hAnsi="方正仿宋简体" w:eastAsia="方正仿宋简体" w:cs="方正仿宋简体"/>
                <w:sz w:val="22"/>
                <w:szCs w:val="22"/>
              </w:rPr>
            </w:pPr>
          </w:p>
        </w:tc>
        <w:tc>
          <w:tcPr>
            <w:tcW w:w="917" w:type="dxa"/>
            <w:vAlign w:val="top"/>
          </w:tcPr>
          <w:p w14:paraId="10F068E6">
            <w:pPr>
              <w:pStyle w:val="6"/>
              <w:jc w:val="center"/>
              <w:rPr>
                <w:rFonts w:hint="eastAsia" w:ascii="方正仿宋简体" w:hAnsi="方正仿宋简体" w:eastAsia="方正仿宋简体" w:cs="方正仿宋简体"/>
                <w:sz w:val="22"/>
                <w:szCs w:val="22"/>
              </w:rPr>
            </w:pPr>
          </w:p>
        </w:tc>
        <w:tc>
          <w:tcPr>
            <w:tcW w:w="1522" w:type="dxa"/>
            <w:gridSpan w:val="2"/>
            <w:vAlign w:val="top"/>
          </w:tcPr>
          <w:p w14:paraId="3B685D23">
            <w:pPr>
              <w:pStyle w:val="6"/>
              <w:jc w:val="center"/>
              <w:rPr>
                <w:rFonts w:hint="eastAsia" w:ascii="方正仿宋简体" w:hAnsi="方正仿宋简体" w:eastAsia="方正仿宋简体" w:cs="方正仿宋简体"/>
                <w:sz w:val="22"/>
                <w:szCs w:val="22"/>
              </w:rPr>
            </w:pPr>
          </w:p>
        </w:tc>
        <w:tc>
          <w:tcPr>
            <w:tcW w:w="1411" w:type="dxa"/>
            <w:vAlign w:val="top"/>
          </w:tcPr>
          <w:p w14:paraId="0BA5F056">
            <w:pPr>
              <w:pStyle w:val="6"/>
              <w:jc w:val="center"/>
              <w:rPr>
                <w:rFonts w:hint="eastAsia" w:ascii="方正仿宋简体" w:hAnsi="方正仿宋简体" w:eastAsia="方正仿宋简体" w:cs="方正仿宋简体"/>
                <w:sz w:val="22"/>
                <w:szCs w:val="22"/>
              </w:rPr>
            </w:pPr>
          </w:p>
        </w:tc>
        <w:tc>
          <w:tcPr>
            <w:tcW w:w="1900" w:type="dxa"/>
            <w:gridSpan w:val="2"/>
            <w:vAlign w:val="top"/>
          </w:tcPr>
          <w:p w14:paraId="123EF370">
            <w:pPr>
              <w:pStyle w:val="6"/>
              <w:jc w:val="center"/>
              <w:rPr>
                <w:rFonts w:hint="eastAsia" w:ascii="方正仿宋简体" w:hAnsi="方正仿宋简体" w:eastAsia="方正仿宋简体" w:cs="方正仿宋简体"/>
                <w:sz w:val="22"/>
                <w:szCs w:val="22"/>
              </w:rPr>
            </w:pPr>
          </w:p>
        </w:tc>
        <w:tc>
          <w:tcPr>
            <w:tcW w:w="1796" w:type="dxa"/>
            <w:vAlign w:val="top"/>
          </w:tcPr>
          <w:p w14:paraId="1F680D92">
            <w:pPr>
              <w:pStyle w:val="6"/>
              <w:jc w:val="center"/>
              <w:rPr>
                <w:rFonts w:hint="eastAsia" w:ascii="方正仿宋简体" w:hAnsi="方正仿宋简体" w:eastAsia="方正仿宋简体" w:cs="方正仿宋简体"/>
                <w:sz w:val="22"/>
                <w:szCs w:val="22"/>
              </w:rPr>
            </w:pPr>
          </w:p>
        </w:tc>
      </w:tr>
      <w:tr w14:paraId="215D5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87" w:type="dxa"/>
            <w:vMerge w:val="continue"/>
            <w:vAlign w:val="center"/>
          </w:tcPr>
          <w:p w14:paraId="1778B834">
            <w:pPr>
              <w:pStyle w:val="6"/>
              <w:jc w:val="center"/>
              <w:rPr>
                <w:rFonts w:hint="eastAsia" w:ascii="方正仿宋简体" w:hAnsi="方正仿宋简体" w:eastAsia="方正仿宋简体" w:cs="方正仿宋简体"/>
                <w:sz w:val="22"/>
                <w:szCs w:val="22"/>
              </w:rPr>
            </w:pPr>
          </w:p>
        </w:tc>
        <w:tc>
          <w:tcPr>
            <w:tcW w:w="1400" w:type="dxa"/>
            <w:vAlign w:val="center"/>
          </w:tcPr>
          <w:p w14:paraId="68C35A51">
            <w:pPr>
              <w:pStyle w:val="6"/>
              <w:jc w:val="center"/>
              <w:rPr>
                <w:rFonts w:hint="eastAsia" w:ascii="方正仿宋简体" w:hAnsi="方正仿宋简体" w:eastAsia="方正仿宋简体" w:cs="方正仿宋简体"/>
                <w:sz w:val="22"/>
                <w:szCs w:val="22"/>
              </w:rPr>
            </w:pPr>
          </w:p>
        </w:tc>
        <w:tc>
          <w:tcPr>
            <w:tcW w:w="917" w:type="dxa"/>
            <w:vAlign w:val="top"/>
          </w:tcPr>
          <w:p w14:paraId="1752B7E2">
            <w:pPr>
              <w:pStyle w:val="6"/>
              <w:jc w:val="center"/>
              <w:rPr>
                <w:rFonts w:hint="eastAsia" w:ascii="方正仿宋简体" w:hAnsi="方正仿宋简体" w:eastAsia="方正仿宋简体" w:cs="方正仿宋简体"/>
                <w:sz w:val="22"/>
                <w:szCs w:val="22"/>
              </w:rPr>
            </w:pPr>
          </w:p>
        </w:tc>
        <w:tc>
          <w:tcPr>
            <w:tcW w:w="1522" w:type="dxa"/>
            <w:gridSpan w:val="2"/>
            <w:vAlign w:val="top"/>
          </w:tcPr>
          <w:p w14:paraId="403EDAF7">
            <w:pPr>
              <w:pStyle w:val="6"/>
              <w:jc w:val="center"/>
              <w:rPr>
                <w:rFonts w:hint="eastAsia" w:ascii="方正仿宋简体" w:hAnsi="方正仿宋简体" w:eastAsia="方正仿宋简体" w:cs="方正仿宋简体"/>
                <w:sz w:val="22"/>
                <w:szCs w:val="22"/>
              </w:rPr>
            </w:pPr>
          </w:p>
        </w:tc>
        <w:tc>
          <w:tcPr>
            <w:tcW w:w="1411" w:type="dxa"/>
            <w:vAlign w:val="top"/>
          </w:tcPr>
          <w:p w14:paraId="70CFC3DD">
            <w:pPr>
              <w:pStyle w:val="6"/>
              <w:jc w:val="center"/>
              <w:rPr>
                <w:rFonts w:hint="eastAsia" w:ascii="方正仿宋简体" w:hAnsi="方正仿宋简体" w:eastAsia="方正仿宋简体" w:cs="方正仿宋简体"/>
                <w:sz w:val="22"/>
                <w:szCs w:val="22"/>
              </w:rPr>
            </w:pPr>
          </w:p>
        </w:tc>
        <w:tc>
          <w:tcPr>
            <w:tcW w:w="1900" w:type="dxa"/>
            <w:gridSpan w:val="2"/>
            <w:vAlign w:val="top"/>
          </w:tcPr>
          <w:p w14:paraId="76493BC2">
            <w:pPr>
              <w:pStyle w:val="6"/>
              <w:jc w:val="center"/>
              <w:rPr>
                <w:rFonts w:hint="eastAsia" w:ascii="方正仿宋简体" w:hAnsi="方正仿宋简体" w:eastAsia="方正仿宋简体" w:cs="方正仿宋简体"/>
                <w:sz w:val="22"/>
                <w:szCs w:val="22"/>
              </w:rPr>
            </w:pPr>
          </w:p>
        </w:tc>
        <w:tc>
          <w:tcPr>
            <w:tcW w:w="1796" w:type="dxa"/>
            <w:vAlign w:val="top"/>
          </w:tcPr>
          <w:p w14:paraId="0FC6ED43">
            <w:pPr>
              <w:pStyle w:val="6"/>
              <w:jc w:val="center"/>
              <w:rPr>
                <w:rFonts w:hint="eastAsia" w:ascii="方正仿宋简体" w:hAnsi="方正仿宋简体" w:eastAsia="方正仿宋简体" w:cs="方正仿宋简体"/>
                <w:sz w:val="22"/>
                <w:szCs w:val="22"/>
              </w:rPr>
            </w:pPr>
          </w:p>
        </w:tc>
      </w:tr>
      <w:tr w14:paraId="3C56B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87" w:type="dxa"/>
            <w:vMerge w:val="continue"/>
            <w:vAlign w:val="center"/>
          </w:tcPr>
          <w:p w14:paraId="15BE05C9">
            <w:pPr>
              <w:pStyle w:val="6"/>
              <w:jc w:val="center"/>
              <w:rPr>
                <w:rFonts w:hint="eastAsia" w:ascii="方正仿宋简体" w:hAnsi="方正仿宋简体" w:eastAsia="方正仿宋简体" w:cs="方正仿宋简体"/>
                <w:sz w:val="22"/>
                <w:szCs w:val="22"/>
              </w:rPr>
            </w:pPr>
          </w:p>
        </w:tc>
        <w:tc>
          <w:tcPr>
            <w:tcW w:w="1400" w:type="dxa"/>
            <w:vAlign w:val="center"/>
          </w:tcPr>
          <w:p w14:paraId="461EC173">
            <w:pPr>
              <w:pStyle w:val="6"/>
              <w:jc w:val="center"/>
              <w:rPr>
                <w:rFonts w:hint="eastAsia" w:ascii="方正仿宋简体" w:hAnsi="方正仿宋简体" w:eastAsia="方正仿宋简体" w:cs="方正仿宋简体"/>
                <w:sz w:val="22"/>
                <w:szCs w:val="22"/>
              </w:rPr>
            </w:pPr>
          </w:p>
        </w:tc>
        <w:tc>
          <w:tcPr>
            <w:tcW w:w="917" w:type="dxa"/>
            <w:vAlign w:val="top"/>
          </w:tcPr>
          <w:p w14:paraId="7E3E4297">
            <w:pPr>
              <w:pStyle w:val="6"/>
              <w:jc w:val="center"/>
              <w:rPr>
                <w:rFonts w:hint="eastAsia" w:ascii="方正仿宋简体" w:hAnsi="方正仿宋简体" w:eastAsia="方正仿宋简体" w:cs="方正仿宋简体"/>
                <w:sz w:val="22"/>
                <w:szCs w:val="22"/>
              </w:rPr>
            </w:pPr>
          </w:p>
        </w:tc>
        <w:tc>
          <w:tcPr>
            <w:tcW w:w="1522" w:type="dxa"/>
            <w:gridSpan w:val="2"/>
            <w:vAlign w:val="top"/>
          </w:tcPr>
          <w:p w14:paraId="3C28E1D3">
            <w:pPr>
              <w:pStyle w:val="6"/>
              <w:jc w:val="center"/>
              <w:rPr>
                <w:rFonts w:hint="eastAsia" w:ascii="方正仿宋简体" w:hAnsi="方正仿宋简体" w:eastAsia="方正仿宋简体" w:cs="方正仿宋简体"/>
                <w:sz w:val="22"/>
                <w:szCs w:val="22"/>
              </w:rPr>
            </w:pPr>
          </w:p>
        </w:tc>
        <w:tc>
          <w:tcPr>
            <w:tcW w:w="1411" w:type="dxa"/>
            <w:vAlign w:val="top"/>
          </w:tcPr>
          <w:p w14:paraId="40C556A5">
            <w:pPr>
              <w:pStyle w:val="6"/>
              <w:jc w:val="center"/>
              <w:rPr>
                <w:rFonts w:hint="eastAsia" w:ascii="方正仿宋简体" w:hAnsi="方正仿宋简体" w:eastAsia="方正仿宋简体" w:cs="方正仿宋简体"/>
                <w:sz w:val="22"/>
                <w:szCs w:val="22"/>
              </w:rPr>
            </w:pPr>
          </w:p>
        </w:tc>
        <w:tc>
          <w:tcPr>
            <w:tcW w:w="1900" w:type="dxa"/>
            <w:gridSpan w:val="2"/>
            <w:vAlign w:val="top"/>
          </w:tcPr>
          <w:p w14:paraId="33287432">
            <w:pPr>
              <w:pStyle w:val="6"/>
              <w:jc w:val="center"/>
              <w:rPr>
                <w:rFonts w:hint="eastAsia" w:ascii="方正仿宋简体" w:hAnsi="方正仿宋简体" w:eastAsia="方正仿宋简体" w:cs="方正仿宋简体"/>
                <w:sz w:val="22"/>
                <w:szCs w:val="22"/>
              </w:rPr>
            </w:pPr>
          </w:p>
        </w:tc>
        <w:tc>
          <w:tcPr>
            <w:tcW w:w="1796" w:type="dxa"/>
            <w:vAlign w:val="top"/>
          </w:tcPr>
          <w:p w14:paraId="30F0469F">
            <w:pPr>
              <w:pStyle w:val="6"/>
              <w:jc w:val="center"/>
              <w:rPr>
                <w:rFonts w:hint="eastAsia" w:ascii="方正仿宋简体" w:hAnsi="方正仿宋简体" w:eastAsia="方正仿宋简体" w:cs="方正仿宋简体"/>
                <w:sz w:val="22"/>
                <w:szCs w:val="22"/>
              </w:rPr>
            </w:pPr>
          </w:p>
        </w:tc>
      </w:tr>
      <w:tr w14:paraId="369DA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2804" w:type="dxa"/>
            <w:gridSpan w:val="3"/>
            <w:vMerge w:val="restart"/>
            <w:vAlign w:val="center"/>
          </w:tcPr>
          <w:p w14:paraId="54832700">
            <w:pPr>
              <w:keepNext w:val="0"/>
              <w:keepLines w:val="0"/>
              <w:widowControl/>
              <w:suppressLineNumbers w:val="0"/>
              <w:jc w:val="center"/>
              <w:rPr>
                <w:sz w:val="22"/>
                <w:szCs w:val="22"/>
              </w:rPr>
            </w:pPr>
            <w:r>
              <w:rPr>
                <w:rFonts w:ascii="方正仿宋简体" w:hAnsi="方正仿宋简体" w:eastAsia="方正仿宋简体" w:cs="方正仿宋简体"/>
                <w:snapToGrid w:val="0"/>
                <w:color w:val="000000"/>
                <w:kern w:val="0"/>
                <w:sz w:val="32"/>
                <w:szCs w:val="32"/>
                <w:lang w:val="en-US" w:eastAsia="zh-CN" w:bidi="ar"/>
              </w:rPr>
              <w:t>住宿要求</w:t>
            </w:r>
          </w:p>
          <w:p w14:paraId="560DBE42">
            <w:pPr>
              <w:keepNext w:val="0"/>
              <w:keepLines w:val="0"/>
              <w:widowControl/>
              <w:suppressLineNumbers w:val="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napToGrid w:val="0"/>
                <w:color w:val="000000"/>
                <w:kern w:val="0"/>
                <w:sz w:val="32"/>
                <w:szCs w:val="32"/>
                <w:lang w:val="en-US" w:eastAsia="zh-CN" w:bidi="ar"/>
              </w:rPr>
              <w:t>入住日期</w:t>
            </w:r>
          </w:p>
        </w:tc>
        <w:tc>
          <w:tcPr>
            <w:tcW w:w="1522" w:type="dxa"/>
            <w:gridSpan w:val="2"/>
            <w:vAlign w:val="center"/>
          </w:tcPr>
          <w:p w14:paraId="7C7F8F9E">
            <w:pPr>
              <w:keepNext w:val="0"/>
              <w:keepLines w:val="0"/>
              <w:widowControl/>
              <w:suppressLineNumbers w:val="0"/>
              <w:jc w:val="center"/>
              <w:rPr>
                <w:sz w:val="22"/>
                <w:szCs w:val="22"/>
              </w:rPr>
            </w:pPr>
            <w:r>
              <w:rPr>
                <w:rFonts w:ascii="方正仿宋简体" w:hAnsi="方正仿宋简体" w:eastAsia="方正仿宋简体" w:cs="方正仿宋简体"/>
                <w:snapToGrid w:val="0"/>
                <w:color w:val="000000"/>
                <w:kern w:val="0"/>
                <w:sz w:val="32"/>
                <w:szCs w:val="32"/>
                <w:lang w:val="en-US" w:eastAsia="zh-CN" w:bidi="ar"/>
              </w:rPr>
              <w:t>单住</w:t>
            </w:r>
          </w:p>
          <w:p w14:paraId="5CFBA225">
            <w:pPr>
              <w:keepNext w:val="0"/>
              <w:keepLines w:val="0"/>
              <w:widowControl/>
              <w:suppressLineNumbers w:val="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napToGrid w:val="0"/>
                <w:color w:val="000000"/>
                <w:kern w:val="0"/>
                <w:sz w:val="32"/>
                <w:szCs w:val="32"/>
                <w:lang w:val="en-US" w:eastAsia="zh-CN" w:bidi="ar"/>
              </w:rPr>
              <w:t>大床房</w:t>
            </w:r>
          </w:p>
        </w:tc>
        <w:tc>
          <w:tcPr>
            <w:tcW w:w="1411" w:type="dxa"/>
            <w:vAlign w:val="top"/>
          </w:tcPr>
          <w:p w14:paraId="61029593">
            <w:pPr>
              <w:keepNext w:val="0"/>
              <w:keepLines w:val="0"/>
              <w:widowControl/>
              <w:suppressLineNumbers w:val="0"/>
              <w:jc w:val="center"/>
              <w:rPr>
                <w:sz w:val="22"/>
                <w:szCs w:val="22"/>
              </w:rPr>
            </w:pPr>
            <w:r>
              <w:rPr>
                <w:rFonts w:ascii="方正仿宋简体" w:hAnsi="方正仿宋简体" w:eastAsia="方正仿宋简体" w:cs="方正仿宋简体"/>
                <w:snapToGrid w:val="0"/>
                <w:color w:val="000000"/>
                <w:kern w:val="0"/>
                <w:sz w:val="32"/>
                <w:szCs w:val="32"/>
                <w:lang w:val="en-US" w:eastAsia="zh-CN" w:bidi="ar"/>
              </w:rPr>
              <w:t>单住</w:t>
            </w:r>
          </w:p>
          <w:p w14:paraId="61677DC5">
            <w:pPr>
              <w:keepNext w:val="0"/>
              <w:keepLines w:val="0"/>
              <w:widowControl/>
              <w:suppressLineNumbers w:val="0"/>
              <w:jc w:val="center"/>
              <w:rPr>
                <w:rFonts w:hint="eastAsia" w:ascii="方正仿宋简体" w:hAnsi="方正仿宋简体" w:eastAsia="方正仿宋简体" w:cs="方正仿宋简体"/>
                <w:sz w:val="22"/>
                <w:szCs w:val="22"/>
              </w:rPr>
            </w:pPr>
            <w:r>
              <w:rPr>
                <w:rFonts w:hint="eastAsia" w:ascii="方正仿宋简体" w:hAnsi="方正仿宋简体" w:eastAsia="方正仿宋简体" w:cs="方正仿宋简体"/>
                <w:snapToGrid w:val="0"/>
                <w:color w:val="000000"/>
                <w:kern w:val="0"/>
                <w:sz w:val="32"/>
                <w:szCs w:val="32"/>
                <w:lang w:val="en-US" w:eastAsia="zh-CN" w:bidi="ar"/>
              </w:rPr>
              <w:t>双床房</w:t>
            </w:r>
          </w:p>
        </w:tc>
        <w:tc>
          <w:tcPr>
            <w:tcW w:w="1900" w:type="dxa"/>
            <w:gridSpan w:val="2"/>
            <w:vAlign w:val="center"/>
          </w:tcPr>
          <w:p w14:paraId="50A3FA33">
            <w:pPr>
              <w:keepNext w:val="0"/>
              <w:keepLines w:val="0"/>
              <w:widowControl/>
              <w:suppressLineNumbers w:val="0"/>
              <w:jc w:val="center"/>
              <w:rPr>
                <w:rFonts w:hint="eastAsia" w:ascii="方正仿宋简体" w:hAnsi="方正仿宋简体" w:eastAsia="方正仿宋简体" w:cs="方正仿宋简体"/>
                <w:sz w:val="22"/>
                <w:szCs w:val="22"/>
              </w:rPr>
            </w:pPr>
            <w:r>
              <w:rPr>
                <w:rFonts w:ascii="方正仿宋简体" w:hAnsi="方正仿宋简体" w:eastAsia="方正仿宋简体" w:cs="方正仿宋简体"/>
                <w:snapToGrid w:val="0"/>
                <w:color w:val="000000"/>
                <w:kern w:val="0"/>
                <w:sz w:val="32"/>
                <w:szCs w:val="32"/>
                <w:lang w:val="en-US" w:eastAsia="zh-CN" w:bidi="ar"/>
              </w:rPr>
              <w:t>合住</w:t>
            </w:r>
          </w:p>
        </w:tc>
        <w:tc>
          <w:tcPr>
            <w:tcW w:w="1796" w:type="dxa"/>
            <w:vAlign w:val="center"/>
          </w:tcPr>
          <w:p w14:paraId="1335B788">
            <w:pPr>
              <w:keepNext w:val="0"/>
              <w:keepLines w:val="0"/>
              <w:widowControl/>
              <w:suppressLineNumbers w:val="0"/>
              <w:jc w:val="center"/>
              <w:rPr>
                <w:rFonts w:hint="eastAsia" w:ascii="方正仿宋简体" w:hAnsi="方正仿宋简体" w:eastAsia="方正仿宋简体" w:cs="方正仿宋简体"/>
                <w:sz w:val="22"/>
                <w:szCs w:val="22"/>
              </w:rPr>
            </w:pPr>
            <w:r>
              <w:rPr>
                <w:rFonts w:ascii="方正仿宋简体" w:hAnsi="方正仿宋简体" w:eastAsia="方正仿宋简体" w:cs="方正仿宋简体"/>
                <w:snapToGrid w:val="0"/>
                <w:color w:val="000000"/>
                <w:kern w:val="0"/>
                <w:sz w:val="32"/>
                <w:szCs w:val="32"/>
                <w:lang w:val="en-US" w:eastAsia="zh-CN" w:bidi="ar"/>
              </w:rPr>
              <w:t>不住宿</w:t>
            </w:r>
          </w:p>
        </w:tc>
      </w:tr>
      <w:tr w14:paraId="2221B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2804" w:type="dxa"/>
            <w:gridSpan w:val="3"/>
            <w:vMerge w:val="continue"/>
            <w:vAlign w:val="center"/>
          </w:tcPr>
          <w:p w14:paraId="160E128D">
            <w:pPr>
              <w:pStyle w:val="6"/>
              <w:jc w:val="center"/>
              <w:rPr>
                <w:rFonts w:hint="eastAsia" w:ascii="方正仿宋简体" w:hAnsi="方正仿宋简体" w:eastAsia="方正仿宋简体" w:cs="方正仿宋简体"/>
                <w:sz w:val="22"/>
                <w:szCs w:val="22"/>
              </w:rPr>
            </w:pPr>
          </w:p>
        </w:tc>
        <w:tc>
          <w:tcPr>
            <w:tcW w:w="1522" w:type="dxa"/>
            <w:gridSpan w:val="2"/>
            <w:vAlign w:val="center"/>
          </w:tcPr>
          <w:p w14:paraId="4E2B385F">
            <w:pPr>
              <w:pStyle w:val="6"/>
              <w:jc w:val="center"/>
              <w:rPr>
                <w:rFonts w:hint="eastAsia" w:ascii="方正仿宋简体" w:hAnsi="方正仿宋简体" w:eastAsia="方正仿宋简体" w:cs="方正仿宋简体"/>
                <w:sz w:val="22"/>
                <w:szCs w:val="22"/>
              </w:rPr>
            </w:pPr>
          </w:p>
        </w:tc>
        <w:tc>
          <w:tcPr>
            <w:tcW w:w="1411" w:type="dxa"/>
            <w:vAlign w:val="top"/>
          </w:tcPr>
          <w:p w14:paraId="52715FEA">
            <w:pPr>
              <w:pStyle w:val="6"/>
              <w:jc w:val="center"/>
              <w:rPr>
                <w:rFonts w:hint="eastAsia" w:ascii="方正仿宋简体" w:hAnsi="方正仿宋简体" w:eastAsia="方正仿宋简体" w:cs="方正仿宋简体"/>
                <w:sz w:val="22"/>
                <w:szCs w:val="22"/>
              </w:rPr>
            </w:pPr>
          </w:p>
        </w:tc>
        <w:tc>
          <w:tcPr>
            <w:tcW w:w="1900" w:type="dxa"/>
            <w:gridSpan w:val="2"/>
            <w:vAlign w:val="top"/>
          </w:tcPr>
          <w:p w14:paraId="41EC1737">
            <w:pPr>
              <w:pStyle w:val="6"/>
              <w:jc w:val="center"/>
              <w:rPr>
                <w:rFonts w:hint="eastAsia" w:ascii="方正仿宋简体" w:hAnsi="方正仿宋简体" w:eastAsia="方正仿宋简体" w:cs="方正仿宋简体"/>
                <w:sz w:val="22"/>
                <w:szCs w:val="22"/>
              </w:rPr>
            </w:pPr>
          </w:p>
        </w:tc>
        <w:tc>
          <w:tcPr>
            <w:tcW w:w="1796" w:type="dxa"/>
            <w:vAlign w:val="top"/>
          </w:tcPr>
          <w:p w14:paraId="38CE7535">
            <w:pPr>
              <w:pStyle w:val="6"/>
              <w:jc w:val="center"/>
              <w:rPr>
                <w:rFonts w:hint="eastAsia" w:ascii="方正仿宋简体" w:hAnsi="方正仿宋简体" w:eastAsia="方正仿宋简体" w:cs="方正仿宋简体"/>
                <w:sz w:val="22"/>
                <w:szCs w:val="22"/>
              </w:rPr>
            </w:pPr>
          </w:p>
        </w:tc>
      </w:tr>
      <w:tr w14:paraId="465EA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804" w:type="dxa"/>
            <w:gridSpan w:val="3"/>
            <w:vMerge w:val="continue"/>
            <w:vAlign w:val="center"/>
          </w:tcPr>
          <w:p w14:paraId="0132D6D7">
            <w:pPr>
              <w:pStyle w:val="6"/>
              <w:jc w:val="center"/>
              <w:rPr>
                <w:rFonts w:hint="eastAsia" w:ascii="方正仿宋简体" w:hAnsi="方正仿宋简体" w:eastAsia="方正仿宋简体" w:cs="方正仿宋简体"/>
                <w:sz w:val="22"/>
                <w:szCs w:val="22"/>
              </w:rPr>
            </w:pPr>
          </w:p>
        </w:tc>
        <w:tc>
          <w:tcPr>
            <w:tcW w:w="1522" w:type="dxa"/>
            <w:gridSpan w:val="2"/>
            <w:vAlign w:val="center"/>
          </w:tcPr>
          <w:p w14:paraId="4A07168E">
            <w:pPr>
              <w:keepNext w:val="0"/>
              <w:keepLines w:val="0"/>
              <w:widowControl/>
              <w:suppressLineNumbers w:val="0"/>
              <w:jc w:val="center"/>
              <w:rPr>
                <w:rFonts w:hint="eastAsia" w:ascii="方正仿宋简体" w:hAnsi="方正仿宋简体" w:eastAsia="方正仿宋简体" w:cs="方正仿宋简体"/>
                <w:sz w:val="22"/>
                <w:szCs w:val="22"/>
              </w:rPr>
            </w:pPr>
            <w:r>
              <w:rPr>
                <w:rFonts w:ascii="方正仿宋简体" w:hAnsi="方正仿宋简体" w:eastAsia="方正仿宋简体" w:cs="方正仿宋简体"/>
                <w:snapToGrid w:val="0"/>
                <w:color w:val="000000"/>
                <w:kern w:val="0"/>
                <w:sz w:val="32"/>
                <w:szCs w:val="32"/>
                <w:lang w:val="en-US" w:eastAsia="zh-CN" w:bidi="ar"/>
              </w:rPr>
              <w:t>到达日期</w:t>
            </w:r>
          </w:p>
        </w:tc>
        <w:tc>
          <w:tcPr>
            <w:tcW w:w="1411" w:type="dxa"/>
            <w:vAlign w:val="top"/>
          </w:tcPr>
          <w:p w14:paraId="03A4F003">
            <w:pPr>
              <w:pStyle w:val="6"/>
              <w:jc w:val="center"/>
              <w:rPr>
                <w:rFonts w:hint="eastAsia" w:ascii="方正仿宋简体" w:hAnsi="方正仿宋简体" w:eastAsia="方正仿宋简体" w:cs="方正仿宋简体"/>
                <w:sz w:val="22"/>
                <w:szCs w:val="22"/>
              </w:rPr>
            </w:pPr>
          </w:p>
        </w:tc>
        <w:tc>
          <w:tcPr>
            <w:tcW w:w="1900" w:type="dxa"/>
            <w:gridSpan w:val="2"/>
            <w:vAlign w:val="center"/>
          </w:tcPr>
          <w:p w14:paraId="0A6AF610">
            <w:pPr>
              <w:keepNext w:val="0"/>
              <w:keepLines w:val="0"/>
              <w:widowControl/>
              <w:suppressLineNumbers w:val="0"/>
              <w:jc w:val="center"/>
              <w:rPr>
                <w:rFonts w:hint="eastAsia" w:ascii="方正仿宋简体" w:hAnsi="方正仿宋简体" w:eastAsia="方正仿宋简体" w:cs="方正仿宋简体"/>
                <w:sz w:val="22"/>
                <w:szCs w:val="22"/>
              </w:rPr>
            </w:pPr>
            <w:r>
              <w:rPr>
                <w:rFonts w:ascii="方正仿宋简体" w:hAnsi="方正仿宋简体" w:eastAsia="方正仿宋简体" w:cs="方正仿宋简体"/>
                <w:snapToGrid w:val="0"/>
                <w:color w:val="000000"/>
                <w:kern w:val="0"/>
                <w:sz w:val="32"/>
                <w:szCs w:val="32"/>
                <w:lang w:val="en-US" w:eastAsia="zh-CN" w:bidi="ar"/>
              </w:rPr>
              <w:t>离开日期</w:t>
            </w:r>
          </w:p>
        </w:tc>
        <w:tc>
          <w:tcPr>
            <w:tcW w:w="1796" w:type="dxa"/>
            <w:vAlign w:val="center"/>
          </w:tcPr>
          <w:p w14:paraId="251AF06B">
            <w:pPr>
              <w:pStyle w:val="6"/>
              <w:jc w:val="center"/>
              <w:rPr>
                <w:rFonts w:hint="eastAsia" w:ascii="方正仿宋简体" w:hAnsi="方正仿宋简体" w:eastAsia="方正仿宋简体" w:cs="方正仿宋简体"/>
                <w:sz w:val="22"/>
                <w:szCs w:val="22"/>
              </w:rPr>
            </w:pPr>
          </w:p>
        </w:tc>
      </w:tr>
      <w:tr w14:paraId="12E5F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9433" w:type="dxa"/>
            <w:gridSpan w:val="9"/>
            <w:vAlign w:val="top"/>
          </w:tcPr>
          <w:p w14:paraId="335E4F01">
            <w:pPr>
              <w:keepNext w:val="0"/>
              <w:keepLines w:val="0"/>
              <w:widowControl/>
              <w:suppressLineNumbers w:val="0"/>
              <w:jc w:val="left"/>
              <w:rPr>
                <w:sz w:val="22"/>
                <w:szCs w:val="22"/>
              </w:rPr>
            </w:pPr>
            <w:r>
              <w:rPr>
                <w:rFonts w:ascii="方正仿宋简体" w:hAnsi="方正仿宋简体" w:eastAsia="方正仿宋简体" w:cs="方正仿宋简体"/>
                <w:snapToGrid w:val="0"/>
                <w:color w:val="000000"/>
                <w:kern w:val="0"/>
                <w:sz w:val="32"/>
                <w:szCs w:val="32"/>
                <w:lang w:val="en-US" w:eastAsia="zh-CN" w:bidi="ar"/>
              </w:rPr>
              <w:t>说明：每位代表需交纳会议费2400元</w:t>
            </w:r>
            <w:r>
              <w:rPr>
                <w:rFonts w:hint="eastAsia" w:ascii="方正仿宋简体" w:hAnsi="方正仿宋简体" w:eastAsia="方正仿宋简体" w:cs="方正仿宋简体"/>
                <w:snapToGrid w:val="0"/>
                <w:color w:val="000000"/>
                <w:kern w:val="0"/>
                <w:sz w:val="32"/>
                <w:szCs w:val="32"/>
                <w:lang w:val="en-US" w:eastAsia="zh-CN" w:bidi="ar"/>
              </w:rPr>
              <w:t>,</w:t>
            </w:r>
            <w:r>
              <w:rPr>
                <w:rFonts w:ascii="方正仿宋简体" w:hAnsi="方正仿宋简体" w:eastAsia="方正仿宋简体" w:cs="方正仿宋简体"/>
                <w:snapToGrid w:val="0"/>
                <w:color w:val="000000"/>
                <w:kern w:val="0"/>
                <w:sz w:val="32"/>
                <w:szCs w:val="32"/>
                <w:lang w:val="en-US" w:eastAsia="zh-CN" w:bidi="ar"/>
              </w:rPr>
              <w:t>学生</w:t>
            </w:r>
            <w:r>
              <w:rPr>
                <w:rFonts w:hint="eastAsia" w:ascii="方正仿宋简体" w:hAnsi="方正仿宋简体" w:eastAsia="方正仿宋简体" w:cs="方正仿宋简体"/>
                <w:snapToGrid w:val="0"/>
                <w:color w:val="000000"/>
                <w:kern w:val="0"/>
                <w:sz w:val="32"/>
                <w:szCs w:val="32"/>
                <w:lang w:val="en-US" w:eastAsia="zh-CN" w:bidi="ar"/>
              </w:rPr>
              <w:t>(</w:t>
            </w:r>
            <w:r>
              <w:rPr>
                <w:rFonts w:ascii="方正仿宋简体" w:hAnsi="方正仿宋简体" w:eastAsia="方正仿宋简体" w:cs="方正仿宋简体"/>
                <w:snapToGrid w:val="0"/>
                <w:color w:val="000000"/>
                <w:kern w:val="0"/>
                <w:sz w:val="32"/>
                <w:szCs w:val="32"/>
                <w:lang w:val="en-US" w:eastAsia="zh-CN" w:bidi="ar"/>
              </w:rPr>
              <w:t>需要出示学生证</w:t>
            </w:r>
            <w:r>
              <w:rPr>
                <w:rFonts w:hint="eastAsia" w:ascii="方正仿宋简体" w:hAnsi="方正仿宋简体" w:eastAsia="方正仿宋简体" w:cs="方正仿宋简体"/>
                <w:snapToGrid w:val="0"/>
                <w:color w:val="000000"/>
                <w:kern w:val="0"/>
                <w:sz w:val="32"/>
                <w:szCs w:val="32"/>
                <w:lang w:val="en-US" w:eastAsia="zh-CN" w:bidi="ar"/>
              </w:rPr>
              <w:t>)</w:t>
            </w:r>
            <w:r>
              <w:rPr>
                <w:rFonts w:ascii="方正仿宋简体" w:hAnsi="方正仿宋简体" w:eastAsia="方正仿宋简体" w:cs="方正仿宋简体"/>
                <w:snapToGrid w:val="0"/>
                <w:color w:val="000000"/>
                <w:kern w:val="0"/>
                <w:sz w:val="32"/>
                <w:szCs w:val="32"/>
                <w:lang w:val="en-US" w:eastAsia="zh-CN" w:bidi="ar"/>
              </w:rPr>
              <w:t>1200</w:t>
            </w:r>
            <w:r>
              <w:rPr>
                <w:rFonts w:hint="eastAsia" w:ascii="方正仿宋简体" w:hAnsi="方正仿宋简体" w:eastAsia="方正仿宋简体" w:cs="方正仿宋简体"/>
                <w:snapToGrid w:val="0"/>
                <w:color w:val="000000"/>
                <w:kern w:val="0"/>
                <w:sz w:val="32"/>
                <w:szCs w:val="32"/>
                <w:lang w:val="en-US" w:eastAsia="zh-CN" w:bidi="ar"/>
              </w:rPr>
              <w:t xml:space="preserve">元(含会议资料费、论文集印刷出版费等)。食宿统一安排,费用自理。 </w:t>
            </w:r>
          </w:p>
          <w:p w14:paraId="2A7A08C5">
            <w:pPr>
              <w:keepNext w:val="0"/>
              <w:keepLines w:val="0"/>
              <w:widowControl/>
              <w:suppressLineNumbers w:val="0"/>
              <w:jc w:val="left"/>
              <w:rPr>
                <w:sz w:val="22"/>
                <w:szCs w:val="22"/>
              </w:rPr>
            </w:pPr>
            <w:r>
              <w:rPr>
                <w:rFonts w:hint="eastAsia" w:ascii="方正仿宋简体" w:hAnsi="方正仿宋简体" w:eastAsia="方正仿宋简体" w:cs="方正仿宋简体"/>
                <w:snapToGrid w:val="0"/>
                <w:color w:val="000000"/>
                <w:kern w:val="0"/>
                <w:sz w:val="32"/>
                <w:szCs w:val="32"/>
                <w:lang w:val="en-US" w:eastAsia="zh-CN" w:bidi="ar"/>
              </w:rPr>
              <w:t>将此表发至：ssyqgc@163.com</w:t>
            </w:r>
          </w:p>
          <w:p w14:paraId="7A37B231">
            <w:pPr>
              <w:keepNext w:val="0"/>
              <w:keepLines w:val="0"/>
              <w:widowControl/>
              <w:suppressLineNumbers w:val="0"/>
              <w:jc w:val="left"/>
              <w:rPr>
                <w:rFonts w:hint="default" w:ascii="方正仿宋简体" w:hAnsi="方正仿宋简体" w:eastAsia="方正仿宋简体" w:cs="方正仿宋简体"/>
                <w:sz w:val="32"/>
                <w:szCs w:val="32"/>
                <w:lang w:val="en-US"/>
              </w:rPr>
            </w:pPr>
            <w:r>
              <w:rPr>
                <w:rFonts w:hint="eastAsia" w:ascii="方正仿宋简体" w:hAnsi="方正仿宋简体" w:eastAsia="方正仿宋简体" w:cs="方正仿宋简体"/>
                <w:snapToGrid w:val="0"/>
                <w:color w:val="000000"/>
                <w:kern w:val="0"/>
                <w:sz w:val="32"/>
                <w:szCs w:val="32"/>
                <w:lang w:val="en-US" w:eastAsia="zh-CN" w:bidi="ar"/>
              </w:rPr>
              <w:t>联系人：张媛 15201238202</w:t>
            </w:r>
            <w:bookmarkStart w:id="0" w:name="_GoBack"/>
            <w:bookmarkEnd w:id="0"/>
          </w:p>
        </w:tc>
      </w:tr>
    </w:tbl>
    <w:p w14:paraId="53DF1ED7">
      <w:pPr>
        <w:spacing w:line="276" w:lineRule="auto"/>
        <w:rPr>
          <w:rFonts w:hint="eastAsia" w:ascii="方正仿宋简体" w:hAnsi="方正仿宋简体" w:eastAsia="方正仿宋简体" w:cs="方正仿宋简体"/>
          <w:sz w:val="21"/>
        </w:rPr>
      </w:pPr>
    </w:p>
    <w:sectPr>
      <w:pgSz w:w="11910" w:h="16840"/>
      <w:pgMar w:top="1440" w:right="1633" w:bottom="1440" w:left="129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embedRegular r:id="rId1" w:fontKey="{A95FE7BA-BC27-452E-A47D-CDB5C98178F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9130216"/>
    <w:rsid w:val="0C4A6383"/>
    <w:rsid w:val="153B0F5F"/>
    <w:rsid w:val="19DA6E7D"/>
    <w:rsid w:val="281A5339"/>
    <w:rsid w:val="31992E3D"/>
    <w:rsid w:val="322F00CF"/>
    <w:rsid w:val="38C74734"/>
    <w:rsid w:val="4AC2395A"/>
    <w:rsid w:val="50D0671E"/>
    <w:rsid w:val="541D2262"/>
    <w:rsid w:val="54F2440B"/>
    <w:rsid w:val="55A97243"/>
    <w:rsid w:val="56A8383E"/>
    <w:rsid w:val="5B892F99"/>
    <w:rsid w:val="5BB525B5"/>
    <w:rsid w:val="6ADA7C64"/>
    <w:rsid w:val="765652DF"/>
    <w:rsid w:val="772F36FD"/>
    <w:rsid w:val="7C002C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7"/>
      <w:szCs w:val="27"/>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219</Words>
  <Characters>254</Characters>
  <TotalTime>3</TotalTime>
  <ScaleCrop>false</ScaleCrop>
  <LinksUpToDate>false</LinksUpToDate>
  <CharactersWithSpaces>276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2026-01-23T14:37:00Z</dcterms:created>
  <dc:creator>win10</dc:creator>
  <cp:lastModifiedBy>&amp;忘川</cp:lastModifiedBy>
  <dcterms:modified xsi:type="dcterms:W3CDTF">2026-06-22T02:16:46Z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2026-01-23T14:37:21Z</vt:filetime>
  </property>
  <property fmtid="{D5CDD505-2E9C-101B-9397-08002B2CF9AE}" pid="4" name="UsrData">
    <vt:lpwstr>6973171fe515900020ee1ea8wl</vt:lpwstr>
  </property>
  <property fmtid="{D5CDD505-2E9C-101B-9397-08002B2CF9AE}" pid="5" name="KSOTemplateDocerSaveRecord">
    <vt:lpwstr>eyJoZGlkIjoiMmQ3ZmI3Zjg3ZGY2YzM4MWU2YmFjZTYzM2JhZDAxNjkiLCJ1c2VySWQiOiIzNzM2Mzk2MzQifQ==</vt:lpwstr>
  </property>
  <property fmtid="{D5CDD505-2E9C-101B-9397-08002B2CF9AE}" pid="6" name="KSOProductBuildVer">
    <vt:lpwstr>2052-12.1.0.26895</vt:lpwstr>
  </property>
  <property fmtid="{D5CDD505-2E9C-101B-9397-08002B2CF9AE}" pid="7" name="ICV">
    <vt:lpwstr>470C2CB537EF45D8AD0F697F7016C674_13</vt:lpwstr>
  </property>
</Properties>
</file>