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4324E">
      <w:pPr>
        <w:spacing w:after="0" w:line="560" w:lineRule="exact"/>
        <w:rPr>
          <w:rFonts w:hint="eastAsia" w:ascii="方正黑体简体" w:hAnsi="方正黑体简体" w:eastAsia="方正黑体简体" w:cs="方正黑体简体"/>
          <w:b w:val="0"/>
          <w:bCs/>
          <w:sz w:val="32"/>
          <w:szCs w:val="32"/>
          <w:lang w:eastAsia="zh-CN"/>
        </w:rPr>
      </w:pPr>
      <w:r>
        <w:rPr>
          <w:rFonts w:hint="eastAsia" w:ascii="方正黑体简体" w:hAnsi="方正黑体简体" w:eastAsia="方正黑体简体" w:cs="方正黑体简体"/>
          <w:b w:val="0"/>
          <w:bCs/>
          <w:sz w:val="32"/>
          <w:szCs w:val="32"/>
          <w:lang w:eastAsia="zh-CN"/>
        </w:rPr>
        <w:t>附件</w:t>
      </w:r>
    </w:p>
    <w:p w14:paraId="66164D6F">
      <w:pPr>
        <w:keepNext w:val="0"/>
        <w:keepLines w:val="0"/>
        <w:pageBreakBefore w:val="0"/>
        <w:widowControl/>
        <w:kinsoku/>
        <w:wordWrap/>
        <w:overflowPunct/>
        <w:topLinePunct w:val="0"/>
        <w:autoSpaceDE/>
        <w:autoSpaceDN/>
        <w:bidi w:val="0"/>
        <w:adjustRightInd/>
        <w:snapToGrid/>
        <w:spacing w:before="361" w:beforeLines="100" w:after="0" w:line="56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Segoe UI"/>
          <w:b/>
          <w:bCs/>
          <w:kern w:val="0"/>
          <w:sz w:val="36"/>
          <w:szCs w:val="36"/>
        </w:rPr>
        <w:t>2026石油石化企业新能源与储能融合发展大会暨源网荷储一体化技术专家交流会</w:t>
      </w:r>
      <w:r>
        <w:rPr>
          <w:rFonts w:hint="eastAsia" w:ascii="方正小标宋简体" w:hAnsi="方正小标宋简体" w:eastAsia="方正小标宋简体" w:cs="方正小标宋简体"/>
          <w:b w:val="0"/>
          <w:bCs/>
          <w:sz w:val="36"/>
          <w:szCs w:val="36"/>
          <w:lang w:eastAsia="zh-CN"/>
        </w:rPr>
        <w:t>参会代表回执表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2382"/>
        <w:gridCol w:w="2295"/>
        <w:gridCol w:w="2502"/>
      </w:tblGrid>
      <w:tr w14:paraId="4D29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09799757">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单位名称</w:t>
            </w:r>
          </w:p>
        </w:tc>
        <w:tc>
          <w:tcPr>
            <w:tcW w:w="2382" w:type="dxa"/>
            <w:vAlign w:val="center"/>
          </w:tcPr>
          <w:p w14:paraId="415DA2E1">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386B56C0">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单位地址/邮编</w:t>
            </w:r>
          </w:p>
        </w:tc>
        <w:tc>
          <w:tcPr>
            <w:tcW w:w="2502" w:type="dxa"/>
            <w:vAlign w:val="center"/>
          </w:tcPr>
          <w:p w14:paraId="30DEC412">
            <w:pPr>
              <w:spacing w:after="0" w:line="240" w:lineRule="auto"/>
              <w:jc w:val="center"/>
              <w:rPr>
                <w:rFonts w:hint="eastAsia" w:ascii="方正仿宋简体" w:hAnsi="方正仿宋简体" w:eastAsia="方正仿宋简体" w:cs="方正仿宋简体"/>
                <w:sz w:val="32"/>
                <w:szCs w:val="32"/>
              </w:rPr>
            </w:pPr>
          </w:p>
        </w:tc>
      </w:tr>
      <w:tr w14:paraId="7344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7A78A8B4">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电子信箱</w:t>
            </w:r>
          </w:p>
        </w:tc>
        <w:tc>
          <w:tcPr>
            <w:tcW w:w="2382" w:type="dxa"/>
            <w:vAlign w:val="center"/>
          </w:tcPr>
          <w:p w14:paraId="2AB22B66">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322F6B32">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传真</w:t>
            </w:r>
          </w:p>
        </w:tc>
        <w:tc>
          <w:tcPr>
            <w:tcW w:w="2502" w:type="dxa"/>
            <w:vAlign w:val="center"/>
          </w:tcPr>
          <w:p w14:paraId="5C6F5AFE">
            <w:pPr>
              <w:spacing w:after="0" w:line="240" w:lineRule="auto"/>
              <w:jc w:val="center"/>
              <w:rPr>
                <w:rFonts w:hint="eastAsia" w:ascii="方正仿宋简体" w:hAnsi="方正仿宋简体" w:eastAsia="方正仿宋简体" w:cs="方正仿宋简体"/>
                <w:sz w:val="32"/>
                <w:szCs w:val="32"/>
              </w:rPr>
            </w:pPr>
          </w:p>
        </w:tc>
      </w:tr>
      <w:tr w14:paraId="5309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3F37B057">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参加人员</w:t>
            </w:r>
          </w:p>
        </w:tc>
        <w:tc>
          <w:tcPr>
            <w:tcW w:w="2382" w:type="dxa"/>
            <w:vAlign w:val="center"/>
          </w:tcPr>
          <w:p w14:paraId="6465D319">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姓名/性别</w:t>
            </w:r>
          </w:p>
        </w:tc>
        <w:tc>
          <w:tcPr>
            <w:tcW w:w="2295" w:type="dxa"/>
            <w:vAlign w:val="center"/>
          </w:tcPr>
          <w:p w14:paraId="6316DCD8">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部门/职务</w:t>
            </w:r>
          </w:p>
        </w:tc>
        <w:tc>
          <w:tcPr>
            <w:tcW w:w="2502" w:type="dxa"/>
            <w:vAlign w:val="center"/>
          </w:tcPr>
          <w:p w14:paraId="07D79EED">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电话/手机</w:t>
            </w:r>
          </w:p>
        </w:tc>
      </w:tr>
      <w:tr w14:paraId="5992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4616A772">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2F177465">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28C44055">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717BC466">
            <w:pPr>
              <w:spacing w:after="0" w:line="240" w:lineRule="auto"/>
              <w:jc w:val="center"/>
              <w:rPr>
                <w:rFonts w:hint="eastAsia" w:ascii="方正仿宋简体" w:hAnsi="方正仿宋简体" w:eastAsia="方正仿宋简体" w:cs="方正仿宋简体"/>
                <w:sz w:val="32"/>
                <w:szCs w:val="32"/>
              </w:rPr>
            </w:pPr>
          </w:p>
        </w:tc>
      </w:tr>
      <w:tr w14:paraId="7203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19306ED8">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3D1F90E2">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5626F91F">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71B7B6CD">
            <w:pPr>
              <w:spacing w:after="0" w:line="240" w:lineRule="auto"/>
              <w:jc w:val="center"/>
              <w:rPr>
                <w:rFonts w:hint="eastAsia" w:ascii="方正仿宋简体" w:hAnsi="方正仿宋简体" w:eastAsia="方正仿宋简体" w:cs="方正仿宋简体"/>
                <w:sz w:val="32"/>
                <w:szCs w:val="32"/>
              </w:rPr>
            </w:pPr>
          </w:p>
        </w:tc>
      </w:tr>
      <w:tr w14:paraId="77D0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5A816288">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2B705DB1">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4DC8F73C">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5F90E63C">
            <w:pPr>
              <w:spacing w:after="0" w:line="240" w:lineRule="auto"/>
              <w:jc w:val="center"/>
              <w:rPr>
                <w:rFonts w:hint="eastAsia" w:ascii="方正仿宋简体" w:hAnsi="方正仿宋简体" w:eastAsia="方正仿宋简体" w:cs="方正仿宋简体"/>
                <w:sz w:val="32"/>
                <w:szCs w:val="32"/>
              </w:rPr>
            </w:pPr>
          </w:p>
        </w:tc>
      </w:tr>
      <w:tr w14:paraId="7E11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4F039360">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6FC34F95">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22119C66">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617AC20F">
            <w:pPr>
              <w:spacing w:after="0" w:line="240" w:lineRule="auto"/>
              <w:jc w:val="center"/>
              <w:rPr>
                <w:rFonts w:hint="eastAsia" w:ascii="方正仿宋简体" w:hAnsi="方正仿宋简体" w:eastAsia="方正仿宋简体" w:cs="方正仿宋简体"/>
                <w:sz w:val="32"/>
                <w:szCs w:val="32"/>
              </w:rPr>
            </w:pPr>
          </w:p>
        </w:tc>
      </w:tr>
      <w:tr w14:paraId="6335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0DE6B78A">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5B108913">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61E72717">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01F824C2">
            <w:pPr>
              <w:spacing w:after="0" w:line="240" w:lineRule="auto"/>
              <w:jc w:val="center"/>
              <w:rPr>
                <w:rFonts w:hint="eastAsia" w:ascii="方正仿宋简体" w:hAnsi="方正仿宋简体" w:eastAsia="方正仿宋简体" w:cs="方正仿宋简体"/>
                <w:sz w:val="32"/>
                <w:szCs w:val="32"/>
              </w:rPr>
            </w:pPr>
          </w:p>
        </w:tc>
      </w:tr>
      <w:tr w14:paraId="00F3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228928E5">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5E335E5D">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0633FC06">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2C67D255">
            <w:pPr>
              <w:spacing w:after="0" w:line="240" w:lineRule="auto"/>
              <w:jc w:val="center"/>
              <w:rPr>
                <w:rFonts w:hint="eastAsia" w:ascii="方正仿宋简体" w:hAnsi="方正仿宋简体" w:eastAsia="方正仿宋简体" w:cs="方正仿宋简体"/>
                <w:sz w:val="32"/>
                <w:szCs w:val="32"/>
              </w:rPr>
            </w:pPr>
          </w:p>
        </w:tc>
      </w:tr>
      <w:tr w14:paraId="49B3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0983E63E">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44E3A819">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54D4FAF3">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77605DB5">
            <w:pPr>
              <w:spacing w:after="0" w:line="240" w:lineRule="auto"/>
              <w:jc w:val="center"/>
              <w:rPr>
                <w:rFonts w:hint="eastAsia" w:ascii="方正仿宋简体" w:hAnsi="方正仿宋简体" w:eastAsia="方正仿宋简体" w:cs="方正仿宋简体"/>
                <w:sz w:val="32"/>
                <w:szCs w:val="32"/>
              </w:rPr>
            </w:pPr>
          </w:p>
        </w:tc>
      </w:tr>
      <w:tr w14:paraId="2144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8" w:type="dxa"/>
            <w:vAlign w:val="center"/>
          </w:tcPr>
          <w:p w14:paraId="3FC993F4">
            <w:pPr>
              <w:spacing w:after="0" w:line="240" w:lineRule="auto"/>
              <w:jc w:val="center"/>
              <w:rPr>
                <w:rFonts w:hint="eastAsia" w:ascii="方正仿宋简体" w:hAnsi="方正仿宋简体" w:eastAsia="方正仿宋简体" w:cs="方正仿宋简体"/>
                <w:sz w:val="32"/>
                <w:szCs w:val="32"/>
              </w:rPr>
            </w:pPr>
          </w:p>
        </w:tc>
        <w:tc>
          <w:tcPr>
            <w:tcW w:w="2382" w:type="dxa"/>
            <w:vAlign w:val="center"/>
          </w:tcPr>
          <w:p w14:paraId="4BBFB703">
            <w:pPr>
              <w:spacing w:after="0" w:line="240" w:lineRule="auto"/>
              <w:jc w:val="center"/>
              <w:rPr>
                <w:rFonts w:hint="eastAsia" w:ascii="方正仿宋简体" w:hAnsi="方正仿宋简体" w:eastAsia="方正仿宋简体" w:cs="方正仿宋简体"/>
                <w:sz w:val="32"/>
                <w:szCs w:val="32"/>
              </w:rPr>
            </w:pPr>
          </w:p>
        </w:tc>
        <w:tc>
          <w:tcPr>
            <w:tcW w:w="2295" w:type="dxa"/>
            <w:vAlign w:val="center"/>
          </w:tcPr>
          <w:p w14:paraId="4D97FB07">
            <w:pPr>
              <w:spacing w:after="0" w:line="240" w:lineRule="auto"/>
              <w:jc w:val="center"/>
              <w:rPr>
                <w:rFonts w:hint="eastAsia" w:ascii="方正仿宋简体" w:hAnsi="方正仿宋简体" w:eastAsia="方正仿宋简体" w:cs="方正仿宋简体"/>
                <w:sz w:val="32"/>
                <w:szCs w:val="32"/>
              </w:rPr>
            </w:pPr>
          </w:p>
        </w:tc>
        <w:tc>
          <w:tcPr>
            <w:tcW w:w="2502" w:type="dxa"/>
            <w:vAlign w:val="center"/>
          </w:tcPr>
          <w:p w14:paraId="57F70FA9">
            <w:pPr>
              <w:spacing w:after="0" w:line="240" w:lineRule="auto"/>
              <w:jc w:val="center"/>
              <w:rPr>
                <w:rFonts w:hint="eastAsia" w:ascii="方正仿宋简体" w:hAnsi="方正仿宋简体" w:eastAsia="方正仿宋简体" w:cs="方正仿宋简体"/>
                <w:sz w:val="32"/>
                <w:szCs w:val="32"/>
              </w:rPr>
            </w:pPr>
          </w:p>
        </w:tc>
      </w:tr>
      <w:tr w14:paraId="1C0C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208" w:type="dxa"/>
            <w:vAlign w:val="center"/>
          </w:tcPr>
          <w:p w14:paraId="781D420B">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住宿要求</w:t>
            </w:r>
          </w:p>
        </w:tc>
        <w:tc>
          <w:tcPr>
            <w:tcW w:w="7179" w:type="dxa"/>
            <w:gridSpan w:val="3"/>
            <w:vAlign w:val="center"/>
          </w:tcPr>
          <w:p w14:paraId="70BC35FE">
            <w:pPr>
              <w:spacing w:after="0" w:line="240" w:lineRule="auto"/>
              <w:jc w:val="center"/>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 标准间  □ 单间  □ 合住  □ 单住</w:t>
            </w:r>
          </w:p>
        </w:tc>
      </w:tr>
      <w:tr w14:paraId="5722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2208" w:type="dxa"/>
            <w:vAlign w:val="center"/>
          </w:tcPr>
          <w:p w14:paraId="3B8EA375">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参会费用</w:t>
            </w:r>
          </w:p>
        </w:tc>
        <w:tc>
          <w:tcPr>
            <w:tcW w:w="7179" w:type="dxa"/>
            <w:gridSpan w:val="3"/>
            <w:vAlign w:val="center"/>
          </w:tcPr>
          <w:p w14:paraId="75CE83DB">
            <w:pPr>
              <w:spacing w:after="0" w:line="240" w:lineRule="auto"/>
              <w:jc w:val="left"/>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每位参会代表须交纳会务费2</w:t>
            </w:r>
            <w:r>
              <w:rPr>
                <w:rFonts w:hint="eastAsia" w:ascii="方正仿宋简体" w:hAnsi="方正仿宋简体" w:eastAsia="方正仿宋简体" w:cs="方正仿宋简体"/>
                <w:sz w:val="32"/>
                <w:szCs w:val="32"/>
                <w:lang w:val="en-US" w:eastAsia="zh-CN"/>
              </w:rPr>
              <w:t>8</w:t>
            </w:r>
            <w:r>
              <w:rPr>
                <w:rFonts w:hint="eastAsia" w:ascii="方正仿宋简体" w:hAnsi="方正仿宋简体" w:eastAsia="方正仿宋简体" w:cs="方正仿宋简体"/>
                <w:sz w:val="32"/>
                <w:szCs w:val="32"/>
                <w:lang w:eastAsia="zh-CN"/>
              </w:rPr>
              <w:t>00元（普通参会代表2800元/人，协会会员2660元/人）。食宿由会务统一安排，费用自理。</w:t>
            </w:r>
          </w:p>
        </w:tc>
      </w:tr>
      <w:tr w14:paraId="358F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2208" w:type="dxa"/>
            <w:vAlign w:val="center"/>
          </w:tcPr>
          <w:p w14:paraId="64D581CC">
            <w:pPr>
              <w:spacing w:after="0" w:line="240" w:lineRule="auto"/>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联系人及报名</w:t>
            </w:r>
          </w:p>
        </w:tc>
        <w:tc>
          <w:tcPr>
            <w:tcW w:w="7179" w:type="dxa"/>
            <w:gridSpan w:val="3"/>
            <w:vAlign w:val="center"/>
          </w:tcPr>
          <w:p w14:paraId="10441242">
            <w:pPr>
              <w:spacing w:after="0" w:line="240" w:lineRule="auto"/>
              <w:jc w:val="left"/>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联系人：</w:t>
            </w:r>
            <w:r>
              <w:rPr>
                <w:rFonts w:hint="eastAsia" w:ascii="方正仿宋简体" w:hAnsi="方正仿宋简体" w:eastAsia="方正仿宋简体" w:cs="方正仿宋简体"/>
                <w:sz w:val="32"/>
                <w:szCs w:val="32"/>
                <w:lang w:val="en-US" w:eastAsia="zh-CN"/>
              </w:rPr>
              <w:t>蔡晓雨13810303386</w:t>
            </w:r>
          </w:p>
          <w:p w14:paraId="21245B0E">
            <w:pPr>
              <w:spacing w:after="0" w:line="240" w:lineRule="auto"/>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报名邮箱：</w:t>
            </w:r>
            <w:r>
              <w:rPr>
                <w:rFonts w:hint="eastAsia" w:ascii="方正仿宋简体" w:hAnsi="方正仿宋简体" w:eastAsia="方正仿宋简体" w:cs="方正仿宋简体"/>
                <w:sz w:val="32"/>
                <w:szCs w:val="32"/>
                <w:lang w:val="en-US" w:eastAsia="zh-CN"/>
              </w:rPr>
              <w:t>745429512</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qq</w:t>
            </w:r>
            <w:bookmarkStart w:id="0" w:name="_GoBack"/>
            <w:bookmarkEnd w:id="0"/>
            <w:r>
              <w:rPr>
                <w:rFonts w:hint="eastAsia" w:ascii="方正仿宋简体" w:hAnsi="方正仿宋简体" w:eastAsia="方正仿宋简体" w:cs="方正仿宋简体"/>
                <w:sz w:val="32"/>
                <w:szCs w:val="32"/>
              </w:rPr>
              <w:t>.com</w:t>
            </w:r>
          </w:p>
        </w:tc>
      </w:tr>
    </w:tbl>
    <w:p w14:paraId="6A209A59">
      <w:pPr>
        <w:keepNext w:val="0"/>
        <w:keepLines w:val="0"/>
        <w:pageBreakBefore w:val="0"/>
        <w:widowControl/>
        <w:kinsoku/>
        <w:wordWrap/>
        <w:overflowPunct/>
        <w:topLinePunct w:val="0"/>
        <w:autoSpaceDE/>
        <w:autoSpaceDN/>
        <w:bidi w:val="0"/>
        <w:adjustRightInd/>
        <w:snapToGrid/>
        <w:spacing w:after="0" w:line="20" w:lineRule="exact"/>
        <w:textAlignment w:val="auto"/>
      </w:pPr>
    </w:p>
    <w:sectPr>
      <w:pgSz w:w="12240" w:h="15840"/>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黑体简体">
    <w:altName w:val="微软雅黑"/>
    <w:panose1 w:val="03000509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46E0"/>
    <w:rsid w:val="00034616"/>
    <w:rsid w:val="00055A2D"/>
    <w:rsid w:val="0006063C"/>
    <w:rsid w:val="00150613"/>
    <w:rsid w:val="0015074B"/>
    <w:rsid w:val="0029639D"/>
    <w:rsid w:val="00296D2B"/>
    <w:rsid w:val="00326F90"/>
    <w:rsid w:val="005E7E5D"/>
    <w:rsid w:val="00AA1D8D"/>
    <w:rsid w:val="00AA5B35"/>
    <w:rsid w:val="00B3586D"/>
    <w:rsid w:val="00B47730"/>
    <w:rsid w:val="00B92181"/>
    <w:rsid w:val="00CB0664"/>
    <w:rsid w:val="00FA1A91"/>
    <w:rsid w:val="00FC693F"/>
    <w:rsid w:val="01C761D7"/>
    <w:rsid w:val="037D2976"/>
    <w:rsid w:val="044C0C16"/>
    <w:rsid w:val="04D07A99"/>
    <w:rsid w:val="05C0366A"/>
    <w:rsid w:val="06293905"/>
    <w:rsid w:val="06D373CC"/>
    <w:rsid w:val="082C4FE6"/>
    <w:rsid w:val="08844E22"/>
    <w:rsid w:val="0AA03A6A"/>
    <w:rsid w:val="0AA572D2"/>
    <w:rsid w:val="0BDF6813"/>
    <w:rsid w:val="0D3861DB"/>
    <w:rsid w:val="0DC857B1"/>
    <w:rsid w:val="0E8A2A67"/>
    <w:rsid w:val="0EC57F43"/>
    <w:rsid w:val="0EE228A3"/>
    <w:rsid w:val="126A3B1F"/>
    <w:rsid w:val="130D3C66"/>
    <w:rsid w:val="1534372C"/>
    <w:rsid w:val="165D4F05"/>
    <w:rsid w:val="175C6F6A"/>
    <w:rsid w:val="17EC02EE"/>
    <w:rsid w:val="18F558C8"/>
    <w:rsid w:val="1AAE7FB6"/>
    <w:rsid w:val="1AE41750"/>
    <w:rsid w:val="1BD01CD5"/>
    <w:rsid w:val="1D04432C"/>
    <w:rsid w:val="1DB96EC4"/>
    <w:rsid w:val="1DC90BE9"/>
    <w:rsid w:val="1DFD416D"/>
    <w:rsid w:val="1E25455A"/>
    <w:rsid w:val="1F72557D"/>
    <w:rsid w:val="20CA13E8"/>
    <w:rsid w:val="22941CAE"/>
    <w:rsid w:val="24393E10"/>
    <w:rsid w:val="24CF6FCD"/>
    <w:rsid w:val="25C603D0"/>
    <w:rsid w:val="267F67D1"/>
    <w:rsid w:val="26955416"/>
    <w:rsid w:val="27221F7E"/>
    <w:rsid w:val="28D56B7C"/>
    <w:rsid w:val="29192F0D"/>
    <w:rsid w:val="29CF181E"/>
    <w:rsid w:val="29E21551"/>
    <w:rsid w:val="2AB246FB"/>
    <w:rsid w:val="2CEB696E"/>
    <w:rsid w:val="2F1543B2"/>
    <w:rsid w:val="2F2C6905"/>
    <w:rsid w:val="300E30A0"/>
    <w:rsid w:val="30D50061"/>
    <w:rsid w:val="30F2476F"/>
    <w:rsid w:val="311C359A"/>
    <w:rsid w:val="312A6D89"/>
    <w:rsid w:val="316867E0"/>
    <w:rsid w:val="31C51A18"/>
    <w:rsid w:val="31D200FD"/>
    <w:rsid w:val="31E56082"/>
    <w:rsid w:val="327411B4"/>
    <w:rsid w:val="32943604"/>
    <w:rsid w:val="338D4C23"/>
    <w:rsid w:val="35092088"/>
    <w:rsid w:val="37421881"/>
    <w:rsid w:val="3756532C"/>
    <w:rsid w:val="376161AB"/>
    <w:rsid w:val="383B2EA0"/>
    <w:rsid w:val="384F4255"/>
    <w:rsid w:val="393D2C48"/>
    <w:rsid w:val="396B5BFE"/>
    <w:rsid w:val="397D4DF2"/>
    <w:rsid w:val="398E0DAD"/>
    <w:rsid w:val="3A1C177C"/>
    <w:rsid w:val="3AC16F61"/>
    <w:rsid w:val="3ACF167E"/>
    <w:rsid w:val="3CD1792F"/>
    <w:rsid w:val="3DF17B5D"/>
    <w:rsid w:val="402023B1"/>
    <w:rsid w:val="405F5252"/>
    <w:rsid w:val="429531AD"/>
    <w:rsid w:val="43F81C45"/>
    <w:rsid w:val="4528655A"/>
    <w:rsid w:val="453F5652"/>
    <w:rsid w:val="45B7168C"/>
    <w:rsid w:val="46582E6F"/>
    <w:rsid w:val="49673B7C"/>
    <w:rsid w:val="4BFA22D2"/>
    <w:rsid w:val="4D090A1F"/>
    <w:rsid w:val="4D5A74CD"/>
    <w:rsid w:val="4FD35314"/>
    <w:rsid w:val="4FDA66A3"/>
    <w:rsid w:val="4FE237A9"/>
    <w:rsid w:val="4FF37764"/>
    <w:rsid w:val="51FB0B52"/>
    <w:rsid w:val="542B571F"/>
    <w:rsid w:val="54F10955"/>
    <w:rsid w:val="555D5DAC"/>
    <w:rsid w:val="572B48C3"/>
    <w:rsid w:val="589F0489"/>
    <w:rsid w:val="59613991"/>
    <w:rsid w:val="59A10231"/>
    <w:rsid w:val="59D13E69"/>
    <w:rsid w:val="5A2B4A9A"/>
    <w:rsid w:val="5A9B2ED2"/>
    <w:rsid w:val="6186668A"/>
    <w:rsid w:val="623A1223"/>
    <w:rsid w:val="64E060B2"/>
    <w:rsid w:val="65363F24"/>
    <w:rsid w:val="65F91B21"/>
    <w:rsid w:val="672C55DE"/>
    <w:rsid w:val="68262975"/>
    <w:rsid w:val="688304BA"/>
    <w:rsid w:val="68F0088D"/>
    <w:rsid w:val="69482477"/>
    <w:rsid w:val="69C75A92"/>
    <w:rsid w:val="6B4A24D7"/>
    <w:rsid w:val="6B5B46E4"/>
    <w:rsid w:val="6C0A7EB8"/>
    <w:rsid w:val="6C733CAF"/>
    <w:rsid w:val="6CC87B57"/>
    <w:rsid w:val="6CD7423E"/>
    <w:rsid w:val="6D262AD0"/>
    <w:rsid w:val="6E7A1325"/>
    <w:rsid w:val="70757FF6"/>
    <w:rsid w:val="71245578"/>
    <w:rsid w:val="71BC3A02"/>
    <w:rsid w:val="71DB20DB"/>
    <w:rsid w:val="725E4ABA"/>
    <w:rsid w:val="729B7ABC"/>
    <w:rsid w:val="73020357"/>
    <w:rsid w:val="736B1B84"/>
    <w:rsid w:val="741C69DA"/>
    <w:rsid w:val="74620891"/>
    <w:rsid w:val="748C590E"/>
    <w:rsid w:val="763E0E8A"/>
    <w:rsid w:val="765C7562"/>
    <w:rsid w:val="773C3C30"/>
    <w:rsid w:val="7836450F"/>
    <w:rsid w:val="786B1CDE"/>
    <w:rsid w:val="78E75809"/>
    <w:rsid w:val="78FD6DDA"/>
    <w:rsid w:val="7AEC7106"/>
    <w:rsid w:val="7C7C44BA"/>
    <w:rsid w:val="7CA37C99"/>
    <w:rsid w:val="7CDA42C0"/>
    <w:rsid w:val="7F3472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A07A3-207C-4DCE-826D-B712E2649B50}">
  <ds:schemaRefs/>
</ds:datastoreItem>
</file>

<file path=docProps/app.xml><?xml version="1.0" encoding="utf-8"?>
<Properties xmlns="http://schemas.openxmlformats.org/officeDocument/2006/extended-properties" xmlns:vt="http://schemas.openxmlformats.org/officeDocument/2006/docPropsVTypes">
  <Template>Normal</Template>
  <Pages>1</Pages>
  <Words>195</Words>
  <Characters>243</Characters>
  <Lines>22</Lines>
  <Paragraphs>6</Paragraphs>
  <TotalTime>3</TotalTime>
  <ScaleCrop>false</ScaleCrop>
  <LinksUpToDate>false</LinksUpToDate>
  <CharactersWithSpaces>253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守护贺梟</cp:lastModifiedBy>
  <dcterms:modified xsi:type="dcterms:W3CDTF">2026-06-18T08:28:17Z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eyJoZGlkIjoiZWEzMTU1ZjlkYjBjMTQ4NzJhNDQ4ZTU3ZGM3ODZkNjMiLCJ1c2VySWQiOiI5OTgzNTI4NzEifQ==</vt:lpwstr>
  </property>
  <property fmtid="{D5CDD505-2E9C-101B-9397-08002B2CF9AE}" pid="3" name="KSOProductBuildVer">
    <vt:lpwstr>2052-12.1.0.26895</vt:lpwstr>
  </property>
  <property fmtid="{D5CDD505-2E9C-101B-9397-08002B2CF9AE}" pid="4" name="ICV">
    <vt:lpwstr>10C7C00ED3844B5CAFC4AFCFE7F037B8_13</vt:lpwstr>
  </property>
</Properties>
</file>