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0B65F">
      <w:pPr>
        <w:spacing w:before="103" w:line="219" w:lineRule="auto"/>
        <w:rPr>
          <w:rFonts w:hint="eastAsia" w:ascii="方正小标宋简体" w:hAnsi="方正小标宋简体" w:eastAsia="方正小标宋简体" w:cs="方正小标宋简体"/>
          <w:b w:val="0"/>
          <w:bCs w:val="0"/>
          <w:spacing w:val="2"/>
          <w:sz w:val="44"/>
          <w:szCs w:val="44"/>
          <w:lang w:eastAsia="zh-CN"/>
        </w:rPr>
      </w:pPr>
      <w:bookmarkStart w:id="0" w:name="_GoBack"/>
      <w:bookmarkEnd w:id="0"/>
      <w:r>
        <w:rPr>
          <w:rFonts w:hint="eastAsia" w:ascii="方正小标宋简体" w:hAnsi="方正小标宋简体" w:eastAsia="方正小标宋简体" w:cs="方正小标宋简体"/>
          <w:b w:val="0"/>
          <w:bCs w:val="0"/>
          <w:spacing w:val="2"/>
          <w:sz w:val="36"/>
          <w:szCs w:val="36"/>
        </w:rPr>
        <w:t>附件</w:t>
      </w:r>
      <w:r>
        <w:rPr>
          <w:rFonts w:hint="eastAsia" w:ascii="方正小标宋简体" w:hAnsi="方正小标宋简体" w:eastAsia="方正小标宋简体" w:cs="方正小标宋简体"/>
          <w:b w:val="0"/>
          <w:bCs w:val="0"/>
          <w:spacing w:val="2"/>
          <w:sz w:val="44"/>
          <w:szCs w:val="44"/>
          <w:lang w:eastAsia="zh-CN"/>
        </w:rPr>
        <w:t>：</w:t>
      </w:r>
    </w:p>
    <w:p w14:paraId="5275E8E5">
      <w:pPr>
        <w:spacing w:before="103" w:line="219" w:lineRule="auto"/>
        <w:jc w:val="center"/>
        <w:rPr>
          <w:rFonts w:hint="eastAsia" w:ascii="方正小标宋简体" w:hAnsi="方正小标宋简体" w:eastAsia="方正小标宋简体" w:cs="方正小标宋简体"/>
          <w:b w:val="0"/>
          <w:bCs w:val="0"/>
          <w:sz w:val="43"/>
          <w:szCs w:val="43"/>
        </w:rPr>
      </w:pPr>
      <w:r>
        <w:rPr>
          <w:rFonts w:hint="eastAsia" w:ascii="方正小标宋简体" w:hAnsi="方正小标宋简体" w:eastAsia="方正小标宋简体" w:cs="方正小标宋简体"/>
          <w:b w:val="0"/>
          <w:bCs w:val="0"/>
          <w:spacing w:val="2"/>
          <w:sz w:val="43"/>
          <w:szCs w:val="43"/>
        </w:rPr>
        <w:t>首届全国油气与煤层气井控安全理论和新技术学术交流会参会回执表</w:t>
      </w:r>
    </w:p>
    <w:p w14:paraId="23EA9D02">
      <w:pPr>
        <w:spacing w:line="166" w:lineRule="exact"/>
      </w:pPr>
    </w:p>
    <w:tbl>
      <w:tblPr>
        <w:tblStyle w:val="5"/>
        <w:tblW w:w="9433" w:type="dxa"/>
        <w:tblInd w:w="-1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7"/>
        <w:gridCol w:w="1400"/>
        <w:gridCol w:w="917"/>
        <w:gridCol w:w="276"/>
        <w:gridCol w:w="1246"/>
        <w:gridCol w:w="1411"/>
        <w:gridCol w:w="1017"/>
        <w:gridCol w:w="883"/>
        <w:gridCol w:w="1796"/>
      </w:tblGrid>
      <w:tr w14:paraId="690C6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2804" w:type="dxa"/>
            <w:gridSpan w:val="3"/>
            <w:vAlign w:val="center"/>
          </w:tcPr>
          <w:p w14:paraId="0BD0190B">
            <w:pPr>
              <w:pStyle w:val="6"/>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3"/>
                <w:sz w:val="32"/>
                <w:szCs w:val="32"/>
              </w:rPr>
              <w:t>单位名称</w:t>
            </w:r>
          </w:p>
        </w:tc>
        <w:tc>
          <w:tcPr>
            <w:tcW w:w="3950" w:type="dxa"/>
            <w:gridSpan w:val="4"/>
            <w:vAlign w:val="center"/>
          </w:tcPr>
          <w:p w14:paraId="642D40D3">
            <w:pPr>
              <w:pStyle w:val="6"/>
              <w:jc w:val="center"/>
              <w:rPr>
                <w:rFonts w:hint="eastAsia" w:ascii="方正仿宋简体" w:hAnsi="方正仿宋简体" w:eastAsia="方正仿宋简体" w:cs="方正仿宋简体"/>
                <w:sz w:val="22"/>
                <w:szCs w:val="22"/>
              </w:rPr>
            </w:pPr>
          </w:p>
        </w:tc>
        <w:tc>
          <w:tcPr>
            <w:tcW w:w="883" w:type="dxa"/>
            <w:vAlign w:val="center"/>
          </w:tcPr>
          <w:p w14:paraId="55E7F369">
            <w:pPr>
              <w:keepNext w:val="0"/>
              <w:keepLines w:val="0"/>
              <w:widowControl/>
              <w:suppressLineNumbers w:val="0"/>
              <w:jc w:val="center"/>
              <w:rPr>
                <w:rFonts w:hint="eastAsia" w:ascii="方正仿宋简体" w:hAnsi="方正仿宋简体" w:eastAsia="方正仿宋简体" w:cs="方正仿宋简体"/>
                <w:sz w:val="22"/>
                <w:szCs w:val="22"/>
              </w:rPr>
            </w:pPr>
            <w:r>
              <w:rPr>
                <w:rFonts w:ascii="方正仿宋简体" w:hAnsi="方正仿宋简体" w:eastAsia="方正仿宋简体" w:cs="方正仿宋简体"/>
                <w:snapToGrid w:val="0"/>
                <w:color w:val="000000"/>
                <w:kern w:val="0"/>
                <w:sz w:val="32"/>
                <w:szCs w:val="32"/>
                <w:lang w:val="en-US" w:eastAsia="zh-CN" w:bidi="ar"/>
              </w:rPr>
              <w:t>部门</w:t>
            </w:r>
          </w:p>
        </w:tc>
        <w:tc>
          <w:tcPr>
            <w:tcW w:w="1796" w:type="dxa"/>
            <w:vAlign w:val="center"/>
          </w:tcPr>
          <w:p w14:paraId="584B1D54">
            <w:pPr>
              <w:pStyle w:val="6"/>
              <w:jc w:val="center"/>
              <w:rPr>
                <w:rFonts w:hint="eastAsia" w:ascii="方正仿宋简体" w:hAnsi="方正仿宋简体" w:eastAsia="方正仿宋简体" w:cs="方正仿宋简体"/>
                <w:sz w:val="22"/>
                <w:szCs w:val="22"/>
              </w:rPr>
            </w:pPr>
          </w:p>
        </w:tc>
      </w:tr>
      <w:tr w14:paraId="53789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2804" w:type="dxa"/>
            <w:gridSpan w:val="3"/>
            <w:vAlign w:val="center"/>
          </w:tcPr>
          <w:p w14:paraId="5B615024">
            <w:pPr>
              <w:spacing w:before="74" w:line="218"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3"/>
                <w:sz w:val="32"/>
                <w:szCs w:val="32"/>
              </w:rPr>
              <w:t>单位地址</w:t>
            </w:r>
          </w:p>
        </w:tc>
        <w:tc>
          <w:tcPr>
            <w:tcW w:w="3950" w:type="dxa"/>
            <w:gridSpan w:val="4"/>
            <w:vAlign w:val="center"/>
          </w:tcPr>
          <w:p w14:paraId="4F1B6986">
            <w:pPr>
              <w:pStyle w:val="6"/>
              <w:jc w:val="center"/>
              <w:rPr>
                <w:rFonts w:hint="eastAsia" w:ascii="方正仿宋简体" w:hAnsi="方正仿宋简体" w:eastAsia="方正仿宋简体" w:cs="方正仿宋简体"/>
                <w:sz w:val="22"/>
                <w:szCs w:val="22"/>
              </w:rPr>
            </w:pPr>
          </w:p>
        </w:tc>
        <w:tc>
          <w:tcPr>
            <w:tcW w:w="883" w:type="dxa"/>
            <w:vAlign w:val="center"/>
          </w:tcPr>
          <w:p w14:paraId="12550F1B">
            <w:pPr>
              <w:spacing w:before="73" w:line="219" w:lineRule="auto"/>
              <w:ind w:left="128"/>
              <w:jc w:val="both"/>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11"/>
                <w:sz w:val="32"/>
                <w:szCs w:val="32"/>
              </w:rPr>
              <w:t>邮编</w:t>
            </w:r>
          </w:p>
        </w:tc>
        <w:tc>
          <w:tcPr>
            <w:tcW w:w="1796" w:type="dxa"/>
            <w:vAlign w:val="center"/>
          </w:tcPr>
          <w:p w14:paraId="237270DD">
            <w:pPr>
              <w:pStyle w:val="6"/>
              <w:jc w:val="center"/>
              <w:rPr>
                <w:rFonts w:hint="eastAsia" w:ascii="方正仿宋简体" w:hAnsi="方正仿宋简体" w:eastAsia="方正仿宋简体" w:cs="方正仿宋简体"/>
                <w:sz w:val="22"/>
                <w:szCs w:val="22"/>
              </w:rPr>
            </w:pPr>
          </w:p>
        </w:tc>
      </w:tr>
      <w:tr w14:paraId="521B6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3080" w:type="dxa"/>
            <w:gridSpan w:val="4"/>
            <w:vAlign w:val="center"/>
          </w:tcPr>
          <w:p w14:paraId="1AC9A1A3">
            <w:pPr>
              <w:pStyle w:val="6"/>
              <w:jc w:val="center"/>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pacing w:val="4"/>
                <w:sz w:val="32"/>
                <w:szCs w:val="32"/>
                <w:lang w:val="en-US" w:eastAsia="zh-CN"/>
              </w:rPr>
              <w:t>研究领域与方向</w:t>
            </w:r>
          </w:p>
        </w:tc>
        <w:tc>
          <w:tcPr>
            <w:tcW w:w="6353" w:type="dxa"/>
            <w:gridSpan w:val="5"/>
            <w:vAlign w:val="center"/>
          </w:tcPr>
          <w:p w14:paraId="66249E2A">
            <w:pPr>
              <w:pStyle w:val="6"/>
              <w:jc w:val="center"/>
              <w:rPr>
                <w:rFonts w:hint="eastAsia" w:ascii="方正仿宋简体" w:hAnsi="方正仿宋简体" w:eastAsia="方正仿宋简体" w:cs="方正仿宋简体"/>
                <w:sz w:val="22"/>
                <w:szCs w:val="22"/>
              </w:rPr>
            </w:pPr>
          </w:p>
        </w:tc>
      </w:tr>
      <w:tr w14:paraId="34495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3080" w:type="dxa"/>
            <w:gridSpan w:val="4"/>
            <w:vAlign w:val="center"/>
          </w:tcPr>
          <w:p w14:paraId="429C38BC">
            <w:pPr>
              <w:keepNext w:val="0"/>
              <w:keepLines w:val="0"/>
              <w:widowControl/>
              <w:suppressLineNumbers w:val="0"/>
              <w:jc w:val="center"/>
              <w:rPr>
                <w:rFonts w:hint="eastAsia" w:ascii="方正仿宋简体" w:hAnsi="方正仿宋简体" w:eastAsia="方正仿宋简体" w:cs="方正仿宋简体"/>
                <w:spacing w:val="4"/>
                <w:sz w:val="32"/>
                <w:szCs w:val="32"/>
              </w:rPr>
            </w:pPr>
            <w:r>
              <w:rPr>
                <w:rFonts w:ascii="方正仿宋简体" w:hAnsi="方正仿宋简体" w:eastAsia="方正仿宋简体" w:cs="方正仿宋简体"/>
                <w:snapToGrid w:val="0"/>
                <w:color w:val="000000"/>
                <w:kern w:val="0"/>
                <w:sz w:val="32"/>
                <w:szCs w:val="32"/>
                <w:lang w:val="en-US" w:eastAsia="zh-CN" w:bidi="ar"/>
              </w:rPr>
              <w:t>论文题目</w:t>
            </w:r>
          </w:p>
        </w:tc>
        <w:tc>
          <w:tcPr>
            <w:tcW w:w="6353" w:type="dxa"/>
            <w:gridSpan w:val="5"/>
            <w:vAlign w:val="center"/>
          </w:tcPr>
          <w:p w14:paraId="7A9E5FC1">
            <w:pPr>
              <w:pStyle w:val="6"/>
              <w:jc w:val="center"/>
              <w:rPr>
                <w:rFonts w:hint="eastAsia" w:ascii="方正仿宋简体" w:hAnsi="方正仿宋简体" w:eastAsia="方正仿宋简体" w:cs="方正仿宋简体"/>
                <w:sz w:val="22"/>
                <w:szCs w:val="22"/>
              </w:rPr>
            </w:pPr>
          </w:p>
        </w:tc>
      </w:tr>
      <w:tr w14:paraId="3DD84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3080" w:type="dxa"/>
            <w:gridSpan w:val="4"/>
            <w:vAlign w:val="center"/>
          </w:tcPr>
          <w:p w14:paraId="72643795">
            <w:pPr>
              <w:keepNext w:val="0"/>
              <w:keepLines w:val="0"/>
              <w:widowControl/>
              <w:suppressLineNumbers w:val="0"/>
              <w:jc w:val="center"/>
              <w:rPr>
                <w:sz w:val="22"/>
                <w:szCs w:val="22"/>
              </w:rPr>
            </w:pPr>
            <w:r>
              <w:rPr>
                <w:rFonts w:ascii="方正仿宋简体" w:hAnsi="方正仿宋简体" w:eastAsia="方正仿宋简体" w:cs="方正仿宋简体"/>
                <w:snapToGrid w:val="0"/>
                <w:color w:val="000000"/>
                <w:kern w:val="0"/>
                <w:sz w:val="32"/>
                <w:szCs w:val="32"/>
                <w:lang w:val="en-US" w:eastAsia="zh-CN" w:bidi="ar"/>
              </w:rPr>
              <w:t>会议交流方式</w:t>
            </w:r>
          </w:p>
          <w:p w14:paraId="520CEA68">
            <w:pPr>
              <w:keepNext w:val="0"/>
              <w:keepLines w:val="0"/>
              <w:widowControl/>
              <w:suppressLineNumbers w:val="0"/>
              <w:jc w:val="center"/>
              <w:rPr>
                <w:rFonts w:ascii="方正仿宋简体" w:hAnsi="方正仿宋简体" w:eastAsia="方正仿宋简体" w:cs="方正仿宋简体"/>
                <w:snapToGrid w:val="0"/>
                <w:color w:val="000000"/>
                <w:kern w:val="0"/>
                <w:sz w:val="32"/>
                <w:szCs w:val="32"/>
                <w:lang w:val="en-US" w:eastAsia="zh-CN" w:bidi="ar"/>
              </w:rPr>
            </w:pPr>
            <w:r>
              <w:rPr>
                <w:rFonts w:hint="eastAsia" w:ascii="方正仿宋简体" w:hAnsi="方正仿宋简体" w:eastAsia="方正仿宋简体" w:cs="方正仿宋简体"/>
                <w:snapToGrid w:val="0"/>
                <w:color w:val="000000"/>
                <w:kern w:val="0"/>
                <w:sz w:val="32"/>
                <w:szCs w:val="32"/>
                <w:lang w:val="en-US" w:eastAsia="zh-CN" w:bidi="ar"/>
              </w:rPr>
              <w:t>（二选一）</w:t>
            </w:r>
          </w:p>
        </w:tc>
        <w:tc>
          <w:tcPr>
            <w:tcW w:w="6353" w:type="dxa"/>
            <w:gridSpan w:val="5"/>
            <w:vAlign w:val="center"/>
          </w:tcPr>
          <w:p w14:paraId="5CF45DE1">
            <w:pPr>
              <w:pStyle w:val="6"/>
              <w:jc w:val="center"/>
              <w:rPr>
                <w:rFonts w:hint="eastAsia" w:ascii="方正仿宋简体" w:hAnsi="方正仿宋简体" w:eastAsia="方正仿宋简体" w:cs="方正仿宋简体"/>
                <w:sz w:val="22"/>
                <w:szCs w:val="22"/>
              </w:rPr>
            </w:pPr>
          </w:p>
          <w:p w14:paraId="05BF8B1D">
            <w:pPr>
              <w:keepNext w:val="0"/>
              <w:keepLines w:val="0"/>
              <w:widowControl/>
              <w:suppressLineNumbers w:val="0"/>
              <w:jc w:val="center"/>
              <w:rPr>
                <w:sz w:val="22"/>
                <w:szCs w:val="22"/>
              </w:rPr>
            </w:pPr>
            <w:r>
              <w:rPr>
                <w:rFonts w:ascii="方正仿宋简体" w:hAnsi="方正仿宋简体" w:eastAsia="方正仿宋简体" w:cs="方正仿宋简体"/>
                <w:snapToGrid w:val="0"/>
                <w:color w:val="000000"/>
                <w:kern w:val="0"/>
                <w:sz w:val="32"/>
                <w:szCs w:val="32"/>
                <w:lang w:val="en-US" w:eastAsia="zh-CN" w:bidi="ar"/>
              </w:rPr>
              <w:t>□会议宣讲</w:t>
            </w:r>
            <w:r>
              <w:rPr>
                <w:rFonts w:hint="eastAsia" w:ascii="方正仿宋简体" w:hAnsi="方正仿宋简体" w:eastAsia="方正仿宋简体" w:cs="方正仿宋简体"/>
                <w:snapToGrid w:val="0"/>
                <w:color w:val="000000"/>
                <w:kern w:val="0"/>
                <w:sz w:val="32"/>
                <w:szCs w:val="32"/>
                <w:lang w:val="en-US" w:eastAsia="zh-CN" w:bidi="ar"/>
              </w:rPr>
              <w:t xml:space="preserve">      </w:t>
            </w:r>
            <w:r>
              <w:rPr>
                <w:rFonts w:ascii="方正仿宋简体" w:hAnsi="方正仿宋简体" w:eastAsia="方正仿宋简体" w:cs="方正仿宋简体"/>
                <w:snapToGrid w:val="0"/>
                <w:color w:val="000000"/>
                <w:kern w:val="0"/>
                <w:sz w:val="32"/>
                <w:szCs w:val="32"/>
                <w:lang w:val="en-US" w:eastAsia="zh-CN" w:bidi="ar"/>
              </w:rPr>
              <w:t xml:space="preserve"> </w:t>
            </w:r>
            <w:r>
              <w:rPr>
                <w:rFonts w:hint="eastAsia" w:ascii="方正仿宋简体" w:hAnsi="方正仿宋简体" w:eastAsia="方正仿宋简体" w:cs="方正仿宋简体"/>
                <w:snapToGrid w:val="0"/>
                <w:color w:val="000000"/>
                <w:kern w:val="0"/>
                <w:sz w:val="32"/>
                <w:szCs w:val="32"/>
                <w:lang w:val="en-US" w:eastAsia="zh-CN" w:bidi="ar"/>
              </w:rPr>
              <w:t>□展板张贴</w:t>
            </w:r>
          </w:p>
          <w:p w14:paraId="3DFD695C">
            <w:pPr>
              <w:tabs>
                <w:tab w:val="left" w:pos="1928"/>
              </w:tabs>
              <w:bidi w:val="0"/>
              <w:jc w:val="center"/>
              <w:rPr>
                <w:rFonts w:hint="eastAsia" w:eastAsia="宋体"/>
                <w:sz w:val="22"/>
                <w:szCs w:val="22"/>
                <w:lang w:eastAsia="zh-CN"/>
              </w:rPr>
            </w:pPr>
          </w:p>
        </w:tc>
      </w:tr>
      <w:tr w14:paraId="740D8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3080" w:type="dxa"/>
            <w:gridSpan w:val="4"/>
            <w:vAlign w:val="center"/>
          </w:tcPr>
          <w:p w14:paraId="41E85DF8">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论文集发表</w:t>
            </w:r>
          </w:p>
        </w:tc>
        <w:tc>
          <w:tcPr>
            <w:tcW w:w="6353" w:type="dxa"/>
            <w:gridSpan w:val="5"/>
            <w:vAlign w:val="center"/>
          </w:tcPr>
          <w:p w14:paraId="5B4E64EE">
            <w:pPr>
              <w:keepNext w:val="0"/>
              <w:keepLines w:val="0"/>
              <w:widowControl/>
              <w:suppressLineNumbers w:val="0"/>
              <w:ind w:firstLine="1280" w:firstLineChars="400"/>
              <w:jc w:val="both"/>
              <w:rPr>
                <w:rFonts w:hint="eastAsia" w:ascii="方正仿宋简体" w:hAnsi="方正仿宋简体" w:eastAsia="方正仿宋简体" w:cs="方正仿宋简体"/>
                <w:spacing w:val="10"/>
                <w:sz w:val="32"/>
                <w:szCs w:val="32"/>
              </w:rPr>
            </w:pPr>
            <w:r>
              <w:rPr>
                <w:rFonts w:ascii="方正仿宋简体" w:hAnsi="方正仿宋简体" w:eastAsia="方正仿宋简体" w:cs="方正仿宋简体"/>
                <w:snapToGrid w:val="0"/>
                <w:color w:val="000000"/>
                <w:kern w:val="0"/>
                <w:sz w:val="32"/>
                <w:szCs w:val="32"/>
                <w:lang w:val="en-US" w:eastAsia="zh-CN" w:bidi="ar"/>
              </w:rPr>
              <w:t>□是</w:t>
            </w:r>
            <w:r>
              <w:rPr>
                <w:rFonts w:hint="eastAsia" w:ascii="方正仿宋简体" w:hAnsi="方正仿宋简体" w:eastAsia="方正仿宋简体" w:cs="方正仿宋简体"/>
                <w:snapToGrid w:val="0"/>
                <w:color w:val="000000"/>
                <w:kern w:val="0"/>
                <w:sz w:val="32"/>
                <w:szCs w:val="32"/>
                <w:lang w:val="en-US" w:eastAsia="zh-CN" w:bidi="ar"/>
              </w:rPr>
              <w:t xml:space="preserve">             □否</w:t>
            </w:r>
          </w:p>
        </w:tc>
      </w:tr>
      <w:tr w14:paraId="327EC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87" w:type="dxa"/>
            <w:vMerge w:val="restart"/>
            <w:vAlign w:val="center"/>
          </w:tcPr>
          <w:p w14:paraId="682DC6BC">
            <w:pPr>
              <w:pStyle w:val="6"/>
              <w:jc w:val="cente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参</w:t>
            </w:r>
          </w:p>
          <w:p w14:paraId="2E9141D8">
            <w:pPr>
              <w:pStyle w:val="6"/>
              <w:jc w:val="cente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会</w:t>
            </w:r>
          </w:p>
          <w:p w14:paraId="0E423A46">
            <w:pPr>
              <w:pStyle w:val="6"/>
              <w:jc w:val="cente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代</w:t>
            </w:r>
          </w:p>
          <w:p w14:paraId="46E2DB37">
            <w:pPr>
              <w:pStyle w:val="6"/>
              <w:jc w:val="center"/>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表</w:t>
            </w:r>
          </w:p>
        </w:tc>
        <w:tc>
          <w:tcPr>
            <w:tcW w:w="1400" w:type="dxa"/>
            <w:vAlign w:val="center"/>
          </w:tcPr>
          <w:p w14:paraId="080B02C3">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姓名</w:t>
            </w:r>
          </w:p>
        </w:tc>
        <w:tc>
          <w:tcPr>
            <w:tcW w:w="917" w:type="dxa"/>
            <w:vAlign w:val="center"/>
          </w:tcPr>
          <w:p w14:paraId="2EB5EAE2">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性别</w:t>
            </w:r>
          </w:p>
        </w:tc>
        <w:tc>
          <w:tcPr>
            <w:tcW w:w="1522" w:type="dxa"/>
            <w:gridSpan w:val="2"/>
            <w:vAlign w:val="center"/>
          </w:tcPr>
          <w:p w14:paraId="7D3BC10E">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职务/职称</w:t>
            </w:r>
          </w:p>
        </w:tc>
        <w:tc>
          <w:tcPr>
            <w:tcW w:w="1411" w:type="dxa"/>
            <w:vAlign w:val="center"/>
          </w:tcPr>
          <w:p w14:paraId="446BD813">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固定电话</w:t>
            </w:r>
          </w:p>
        </w:tc>
        <w:tc>
          <w:tcPr>
            <w:tcW w:w="1900" w:type="dxa"/>
            <w:gridSpan w:val="2"/>
            <w:vAlign w:val="center"/>
          </w:tcPr>
          <w:p w14:paraId="0678CF77">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手机</w:t>
            </w:r>
          </w:p>
        </w:tc>
        <w:tc>
          <w:tcPr>
            <w:tcW w:w="1796" w:type="dxa"/>
            <w:vAlign w:val="center"/>
          </w:tcPr>
          <w:p w14:paraId="70115248">
            <w:pPr>
              <w:keepNext w:val="0"/>
              <w:keepLines w:val="0"/>
              <w:widowControl/>
              <w:suppressLineNumbers w:val="0"/>
              <w:jc w:val="center"/>
              <w:rPr>
                <w:rFonts w:hint="eastAsia" w:ascii="方正仿宋简体" w:hAnsi="方正仿宋简体" w:eastAsia="方正仿宋简体" w:cs="方正仿宋简体"/>
                <w:sz w:val="32"/>
                <w:szCs w:val="32"/>
              </w:rPr>
            </w:pPr>
            <w:r>
              <w:rPr>
                <w:rFonts w:ascii="方正仿宋简体" w:hAnsi="方正仿宋简体" w:eastAsia="方正仿宋简体" w:cs="方正仿宋简体"/>
                <w:snapToGrid w:val="0"/>
                <w:color w:val="000000"/>
                <w:kern w:val="0"/>
                <w:sz w:val="32"/>
                <w:szCs w:val="32"/>
                <w:lang w:val="en-US" w:eastAsia="zh-CN" w:bidi="ar"/>
              </w:rPr>
              <w:t>E-mail</w:t>
            </w:r>
          </w:p>
        </w:tc>
      </w:tr>
      <w:tr w14:paraId="2CF90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87" w:type="dxa"/>
            <w:vMerge w:val="continue"/>
            <w:vAlign w:val="center"/>
          </w:tcPr>
          <w:p w14:paraId="1C25D7DF">
            <w:pPr>
              <w:pStyle w:val="6"/>
              <w:jc w:val="center"/>
              <w:rPr>
                <w:rFonts w:hint="eastAsia" w:ascii="方正仿宋简体" w:hAnsi="方正仿宋简体" w:eastAsia="方正仿宋简体" w:cs="方正仿宋简体"/>
                <w:sz w:val="22"/>
                <w:szCs w:val="22"/>
              </w:rPr>
            </w:pPr>
          </w:p>
        </w:tc>
        <w:tc>
          <w:tcPr>
            <w:tcW w:w="1400" w:type="dxa"/>
            <w:vAlign w:val="center"/>
          </w:tcPr>
          <w:p w14:paraId="58DFE4F1">
            <w:pPr>
              <w:pStyle w:val="6"/>
              <w:jc w:val="center"/>
              <w:rPr>
                <w:rFonts w:hint="eastAsia" w:ascii="方正仿宋简体" w:hAnsi="方正仿宋简体" w:eastAsia="方正仿宋简体" w:cs="方正仿宋简体"/>
                <w:sz w:val="22"/>
                <w:szCs w:val="22"/>
              </w:rPr>
            </w:pPr>
          </w:p>
        </w:tc>
        <w:tc>
          <w:tcPr>
            <w:tcW w:w="917" w:type="dxa"/>
            <w:vAlign w:val="top"/>
          </w:tcPr>
          <w:p w14:paraId="60D98F58">
            <w:pPr>
              <w:pStyle w:val="6"/>
              <w:jc w:val="center"/>
              <w:rPr>
                <w:rFonts w:hint="eastAsia" w:ascii="方正仿宋简体" w:hAnsi="方正仿宋简体" w:eastAsia="方正仿宋简体" w:cs="方正仿宋简体"/>
                <w:sz w:val="22"/>
                <w:szCs w:val="22"/>
              </w:rPr>
            </w:pPr>
          </w:p>
        </w:tc>
        <w:tc>
          <w:tcPr>
            <w:tcW w:w="1522" w:type="dxa"/>
            <w:gridSpan w:val="2"/>
            <w:vAlign w:val="top"/>
          </w:tcPr>
          <w:p w14:paraId="3A8B0FFA">
            <w:pPr>
              <w:pStyle w:val="6"/>
              <w:jc w:val="center"/>
              <w:rPr>
                <w:rFonts w:hint="eastAsia" w:ascii="方正仿宋简体" w:hAnsi="方正仿宋简体" w:eastAsia="方正仿宋简体" w:cs="方正仿宋简体"/>
                <w:sz w:val="22"/>
                <w:szCs w:val="22"/>
              </w:rPr>
            </w:pPr>
          </w:p>
        </w:tc>
        <w:tc>
          <w:tcPr>
            <w:tcW w:w="1411" w:type="dxa"/>
            <w:vAlign w:val="top"/>
          </w:tcPr>
          <w:p w14:paraId="06898ED7">
            <w:pPr>
              <w:pStyle w:val="6"/>
              <w:jc w:val="center"/>
              <w:rPr>
                <w:rFonts w:hint="eastAsia" w:ascii="方正仿宋简体" w:hAnsi="方正仿宋简体" w:eastAsia="方正仿宋简体" w:cs="方正仿宋简体"/>
                <w:sz w:val="22"/>
                <w:szCs w:val="22"/>
              </w:rPr>
            </w:pPr>
          </w:p>
        </w:tc>
        <w:tc>
          <w:tcPr>
            <w:tcW w:w="1900" w:type="dxa"/>
            <w:gridSpan w:val="2"/>
            <w:vAlign w:val="top"/>
          </w:tcPr>
          <w:p w14:paraId="4386AE7A">
            <w:pPr>
              <w:pStyle w:val="6"/>
              <w:jc w:val="center"/>
              <w:rPr>
                <w:rFonts w:hint="eastAsia" w:ascii="方正仿宋简体" w:hAnsi="方正仿宋简体" w:eastAsia="方正仿宋简体" w:cs="方正仿宋简体"/>
                <w:sz w:val="22"/>
                <w:szCs w:val="22"/>
              </w:rPr>
            </w:pPr>
          </w:p>
        </w:tc>
        <w:tc>
          <w:tcPr>
            <w:tcW w:w="1796" w:type="dxa"/>
            <w:vAlign w:val="top"/>
          </w:tcPr>
          <w:p w14:paraId="1BBEC8FD">
            <w:pPr>
              <w:pStyle w:val="6"/>
              <w:jc w:val="center"/>
              <w:rPr>
                <w:rFonts w:hint="eastAsia" w:ascii="方正仿宋简体" w:hAnsi="方正仿宋简体" w:eastAsia="方正仿宋简体" w:cs="方正仿宋简体"/>
                <w:sz w:val="22"/>
                <w:szCs w:val="22"/>
              </w:rPr>
            </w:pPr>
          </w:p>
        </w:tc>
      </w:tr>
      <w:tr w14:paraId="5EA04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487" w:type="dxa"/>
            <w:vMerge w:val="continue"/>
            <w:vAlign w:val="center"/>
          </w:tcPr>
          <w:p w14:paraId="7DA1FEA9">
            <w:pPr>
              <w:pStyle w:val="6"/>
              <w:jc w:val="center"/>
              <w:rPr>
                <w:rFonts w:hint="eastAsia" w:ascii="方正仿宋简体" w:hAnsi="方正仿宋简体" w:eastAsia="方正仿宋简体" w:cs="方正仿宋简体"/>
                <w:sz w:val="22"/>
                <w:szCs w:val="22"/>
              </w:rPr>
            </w:pPr>
          </w:p>
        </w:tc>
        <w:tc>
          <w:tcPr>
            <w:tcW w:w="1400" w:type="dxa"/>
            <w:vAlign w:val="center"/>
          </w:tcPr>
          <w:p w14:paraId="357D2977">
            <w:pPr>
              <w:pStyle w:val="6"/>
              <w:jc w:val="center"/>
              <w:rPr>
                <w:rFonts w:hint="eastAsia" w:ascii="方正仿宋简体" w:hAnsi="方正仿宋简体" w:eastAsia="方正仿宋简体" w:cs="方正仿宋简体"/>
                <w:sz w:val="22"/>
                <w:szCs w:val="22"/>
              </w:rPr>
            </w:pPr>
          </w:p>
        </w:tc>
        <w:tc>
          <w:tcPr>
            <w:tcW w:w="917" w:type="dxa"/>
            <w:vAlign w:val="top"/>
          </w:tcPr>
          <w:p w14:paraId="10F068E6">
            <w:pPr>
              <w:pStyle w:val="6"/>
              <w:jc w:val="center"/>
              <w:rPr>
                <w:rFonts w:hint="eastAsia" w:ascii="方正仿宋简体" w:hAnsi="方正仿宋简体" w:eastAsia="方正仿宋简体" w:cs="方正仿宋简体"/>
                <w:sz w:val="22"/>
                <w:szCs w:val="22"/>
              </w:rPr>
            </w:pPr>
          </w:p>
        </w:tc>
        <w:tc>
          <w:tcPr>
            <w:tcW w:w="1522" w:type="dxa"/>
            <w:gridSpan w:val="2"/>
            <w:vAlign w:val="top"/>
          </w:tcPr>
          <w:p w14:paraId="3B685D23">
            <w:pPr>
              <w:pStyle w:val="6"/>
              <w:jc w:val="center"/>
              <w:rPr>
                <w:rFonts w:hint="eastAsia" w:ascii="方正仿宋简体" w:hAnsi="方正仿宋简体" w:eastAsia="方正仿宋简体" w:cs="方正仿宋简体"/>
                <w:sz w:val="22"/>
                <w:szCs w:val="22"/>
              </w:rPr>
            </w:pPr>
          </w:p>
        </w:tc>
        <w:tc>
          <w:tcPr>
            <w:tcW w:w="1411" w:type="dxa"/>
            <w:vAlign w:val="top"/>
          </w:tcPr>
          <w:p w14:paraId="0BA5F056">
            <w:pPr>
              <w:pStyle w:val="6"/>
              <w:jc w:val="center"/>
              <w:rPr>
                <w:rFonts w:hint="eastAsia" w:ascii="方正仿宋简体" w:hAnsi="方正仿宋简体" w:eastAsia="方正仿宋简体" w:cs="方正仿宋简体"/>
                <w:sz w:val="22"/>
                <w:szCs w:val="22"/>
              </w:rPr>
            </w:pPr>
          </w:p>
        </w:tc>
        <w:tc>
          <w:tcPr>
            <w:tcW w:w="1900" w:type="dxa"/>
            <w:gridSpan w:val="2"/>
            <w:vAlign w:val="top"/>
          </w:tcPr>
          <w:p w14:paraId="123EF370">
            <w:pPr>
              <w:pStyle w:val="6"/>
              <w:jc w:val="center"/>
              <w:rPr>
                <w:rFonts w:hint="eastAsia" w:ascii="方正仿宋简体" w:hAnsi="方正仿宋简体" w:eastAsia="方正仿宋简体" w:cs="方正仿宋简体"/>
                <w:sz w:val="22"/>
                <w:szCs w:val="22"/>
              </w:rPr>
            </w:pPr>
          </w:p>
        </w:tc>
        <w:tc>
          <w:tcPr>
            <w:tcW w:w="1796" w:type="dxa"/>
            <w:vAlign w:val="top"/>
          </w:tcPr>
          <w:p w14:paraId="1F680D92">
            <w:pPr>
              <w:pStyle w:val="6"/>
              <w:jc w:val="center"/>
              <w:rPr>
                <w:rFonts w:hint="eastAsia" w:ascii="方正仿宋简体" w:hAnsi="方正仿宋简体" w:eastAsia="方正仿宋简体" w:cs="方正仿宋简体"/>
                <w:sz w:val="22"/>
                <w:szCs w:val="22"/>
              </w:rPr>
            </w:pPr>
          </w:p>
        </w:tc>
      </w:tr>
      <w:tr w14:paraId="215D5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487" w:type="dxa"/>
            <w:vMerge w:val="continue"/>
            <w:vAlign w:val="center"/>
          </w:tcPr>
          <w:p w14:paraId="1778B834">
            <w:pPr>
              <w:pStyle w:val="6"/>
              <w:jc w:val="center"/>
              <w:rPr>
                <w:rFonts w:hint="eastAsia" w:ascii="方正仿宋简体" w:hAnsi="方正仿宋简体" w:eastAsia="方正仿宋简体" w:cs="方正仿宋简体"/>
                <w:sz w:val="22"/>
                <w:szCs w:val="22"/>
              </w:rPr>
            </w:pPr>
          </w:p>
        </w:tc>
        <w:tc>
          <w:tcPr>
            <w:tcW w:w="1400" w:type="dxa"/>
            <w:vAlign w:val="center"/>
          </w:tcPr>
          <w:p w14:paraId="68C35A51">
            <w:pPr>
              <w:pStyle w:val="6"/>
              <w:jc w:val="center"/>
              <w:rPr>
                <w:rFonts w:hint="eastAsia" w:ascii="方正仿宋简体" w:hAnsi="方正仿宋简体" w:eastAsia="方正仿宋简体" w:cs="方正仿宋简体"/>
                <w:sz w:val="22"/>
                <w:szCs w:val="22"/>
              </w:rPr>
            </w:pPr>
          </w:p>
        </w:tc>
        <w:tc>
          <w:tcPr>
            <w:tcW w:w="917" w:type="dxa"/>
            <w:vAlign w:val="top"/>
          </w:tcPr>
          <w:p w14:paraId="1752B7E2">
            <w:pPr>
              <w:pStyle w:val="6"/>
              <w:jc w:val="center"/>
              <w:rPr>
                <w:rFonts w:hint="eastAsia" w:ascii="方正仿宋简体" w:hAnsi="方正仿宋简体" w:eastAsia="方正仿宋简体" w:cs="方正仿宋简体"/>
                <w:sz w:val="22"/>
                <w:szCs w:val="22"/>
              </w:rPr>
            </w:pPr>
          </w:p>
        </w:tc>
        <w:tc>
          <w:tcPr>
            <w:tcW w:w="1522" w:type="dxa"/>
            <w:gridSpan w:val="2"/>
            <w:vAlign w:val="top"/>
          </w:tcPr>
          <w:p w14:paraId="403EDAF7">
            <w:pPr>
              <w:pStyle w:val="6"/>
              <w:jc w:val="center"/>
              <w:rPr>
                <w:rFonts w:hint="eastAsia" w:ascii="方正仿宋简体" w:hAnsi="方正仿宋简体" w:eastAsia="方正仿宋简体" w:cs="方正仿宋简体"/>
                <w:sz w:val="22"/>
                <w:szCs w:val="22"/>
              </w:rPr>
            </w:pPr>
          </w:p>
        </w:tc>
        <w:tc>
          <w:tcPr>
            <w:tcW w:w="1411" w:type="dxa"/>
            <w:vAlign w:val="top"/>
          </w:tcPr>
          <w:p w14:paraId="70CFC3DD">
            <w:pPr>
              <w:pStyle w:val="6"/>
              <w:jc w:val="center"/>
              <w:rPr>
                <w:rFonts w:hint="eastAsia" w:ascii="方正仿宋简体" w:hAnsi="方正仿宋简体" w:eastAsia="方正仿宋简体" w:cs="方正仿宋简体"/>
                <w:sz w:val="22"/>
                <w:szCs w:val="22"/>
              </w:rPr>
            </w:pPr>
          </w:p>
        </w:tc>
        <w:tc>
          <w:tcPr>
            <w:tcW w:w="1900" w:type="dxa"/>
            <w:gridSpan w:val="2"/>
            <w:vAlign w:val="top"/>
          </w:tcPr>
          <w:p w14:paraId="76493BC2">
            <w:pPr>
              <w:pStyle w:val="6"/>
              <w:jc w:val="center"/>
              <w:rPr>
                <w:rFonts w:hint="eastAsia" w:ascii="方正仿宋简体" w:hAnsi="方正仿宋简体" w:eastAsia="方正仿宋简体" w:cs="方正仿宋简体"/>
                <w:sz w:val="22"/>
                <w:szCs w:val="22"/>
              </w:rPr>
            </w:pPr>
          </w:p>
        </w:tc>
        <w:tc>
          <w:tcPr>
            <w:tcW w:w="1796" w:type="dxa"/>
            <w:vAlign w:val="top"/>
          </w:tcPr>
          <w:p w14:paraId="0FC6ED43">
            <w:pPr>
              <w:pStyle w:val="6"/>
              <w:jc w:val="center"/>
              <w:rPr>
                <w:rFonts w:hint="eastAsia" w:ascii="方正仿宋简体" w:hAnsi="方正仿宋简体" w:eastAsia="方正仿宋简体" w:cs="方正仿宋简体"/>
                <w:sz w:val="22"/>
                <w:szCs w:val="22"/>
              </w:rPr>
            </w:pPr>
          </w:p>
        </w:tc>
      </w:tr>
      <w:tr w14:paraId="3C56B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87" w:type="dxa"/>
            <w:vMerge w:val="continue"/>
            <w:vAlign w:val="center"/>
          </w:tcPr>
          <w:p w14:paraId="15BE05C9">
            <w:pPr>
              <w:pStyle w:val="6"/>
              <w:jc w:val="center"/>
              <w:rPr>
                <w:rFonts w:hint="eastAsia" w:ascii="方正仿宋简体" w:hAnsi="方正仿宋简体" w:eastAsia="方正仿宋简体" w:cs="方正仿宋简体"/>
                <w:sz w:val="22"/>
                <w:szCs w:val="22"/>
              </w:rPr>
            </w:pPr>
          </w:p>
        </w:tc>
        <w:tc>
          <w:tcPr>
            <w:tcW w:w="1400" w:type="dxa"/>
            <w:vAlign w:val="center"/>
          </w:tcPr>
          <w:p w14:paraId="461EC173">
            <w:pPr>
              <w:pStyle w:val="6"/>
              <w:jc w:val="center"/>
              <w:rPr>
                <w:rFonts w:hint="eastAsia" w:ascii="方正仿宋简体" w:hAnsi="方正仿宋简体" w:eastAsia="方正仿宋简体" w:cs="方正仿宋简体"/>
                <w:sz w:val="22"/>
                <w:szCs w:val="22"/>
              </w:rPr>
            </w:pPr>
          </w:p>
        </w:tc>
        <w:tc>
          <w:tcPr>
            <w:tcW w:w="917" w:type="dxa"/>
            <w:vAlign w:val="top"/>
          </w:tcPr>
          <w:p w14:paraId="7E3E4297">
            <w:pPr>
              <w:pStyle w:val="6"/>
              <w:jc w:val="center"/>
              <w:rPr>
                <w:rFonts w:hint="eastAsia" w:ascii="方正仿宋简体" w:hAnsi="方正仿宋简体" w:eastAsia="方正仿宋简体" w:cs="方正仿宋简体"/>
                <w:sz w:val="22"/>
                <w:szCs w:val="22"/>
              </w:rPr>
            </w:pPr>
          </w:p>
        </w:tc>
        <w:tc>
          <w:tcPr>
            <w:tcW w:w="1522" w:type="dxa"/>
            <w:gridSpan w:val="2"/>
            <w:vAlign w:val="top"/>
          </w:tcPr>
          <w:p w14:paraId="3C28E1D3">
            <w:pPr>
              <w:pStyle w:val="6"/>
              <w:jc w:val="center"/>
              <w:rPr>
                <w:rFonts w:hint="eastAsia" w:ascii="方正仿宋简体" w:hAnsi="方正仿宋简体" w:eastAsia="方正仿宋简体" w:cs="方正仿宋简体"/>
                <w:sz w:val="22"/>
                <w:szCs w:val="22"/>
              </w:rPr>
            </w:pPr>
          </w:p>
        </w:tc>
        <w:tc>
          <w:tcPr>
            <w:tcW w:w="1411" w:type="dxa"/>
            <w:vAlign w:val="top"/>
          </w:tcPr>
          <w:p w14:paraId="40C556A5">
            <w:pPr>
              <w:pStyle w:val="6"/>
              <w:jc w:val="center"/>
              <w:rPr>
                <w:rFonts w:hint="eastAsia" w:ascii="方正仿宋简体" w:hAnsi="方正仿宋简体" w:eastAsia="方正仿宋简体" w:cs="方正仿宋简体"/>
                <w:sz w:val="22"/>
                <w:szCs w:val="22"/>
              </w:rPr>
            </w:pPr>
          </w:p>
        </w:tc>
        <w:tc>
          <w:tcPr>
            <w:tcW w:w="1900" w:type="dxa"/>
            <w:gridSpan w:val="2"/>
            <w:vAlign w:val="top"/>
          </w:tcPr>
          <w:p w14:paraId="33287432">
            <w:pPr>
              <w:pStyle w:val="6"/>
              <w:jc w:val="center"/>
              <w:rPr>
                <w:rFonts w:hint="eastAsia" w:ascii="方正仿宋简体" w:hAnsi="方正仿宋简体" w:eastAsia="方正仿宋简体" w:cs="方正仿宋简体"/>
                <w:sz w:val="22"/>
                <w:szCs w:val="22"/>
              </w:rPr>
            </w:pPr>
          </w:p>
        </w:tc>
        <w:tc>
          <w:tcPr>
            <w:tcW w:w="1796" w:type="dxa"/>
            <w:vAlign w:val="top"/>
          </w:tcPr>
          <w:p w14:paraId="30F0469F">
            <w:pPr>
              <w:pStyle w:val="6"/>
              <w:jc w:val="center"/>
              <w:rPr>
                <w:rFonts w:hint="eastAsia" w:ascii="方正仿宋简体" w:hAnsi="方正仿宋简体" w:eastAsia="方正仿宋简体" w:cs="方正仿宋简体"/>
                <w:sz w:val="22"/>
                <w:szCs w:val="22"/>
              </w:rPr>
            </w:pPr>
          </w:p>
        </w:tc>
      </w:tr>
      <w:tr w14:paraId="369DA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2804" w:type="dxa"/>
            <w:gridSpan w:val="3"/>
            <w:vMerge w:val="restart"/>
            <w:vAlign w:val="center"/>
          </w:tcPr>
          <w:p w14:paraId="54832700">
            <w:pPr>
              <w:keepNext w:val="0"/>
              <w:keepLines w:val="0"/>
              <w:widowControl/>
              <w:suppressLineNumbers w:val="0"/>
              <w:jc w:val="center"/>
              <w:rPr>
                <w:sz w:val="22"/>
                <w:szCs w:val="22"/>
              </w:rPr>
            </w:pPr>
            <w:r>
              <w:rPr>
                <w:rFonts w:ascii="方正仿宋简体" w:hAnsi="方正仿宋简体" w:eastAsia="方正仿宋简体" w:cs="方正仿宋简体"/>
                <w:snapToGrid w:val="0"/>
                <w:color w:val="000000"/>
                <w:kern w:val="0"/>
                <w:sz w:val="32"/>
                <w:szCs w:val="32"/>
                <w:lang w:val="en-US" w:eastAsia="zh-CN" w:bidi="ar"/>
              </w:rPr>
              <w:t>住宿要求</w:t>
            </w:r>
          </w:p>
          <w:p w14:paraId="560DBE42">
            <w:pPr>
              <w:keepNext w:val="0"/>
              <w:keepLines w:val="0"/>
              <w:widowControl/>
              <w:suppressLineNumbers w:val="0"/>
              <w:jc w:val="center"/>
              <w:rPr>
                <w:rFonts w:hint="eastAsia" w:ascii="方正仿宋简体" w:hAnsi="方正仿宋简体" w:eastAsia="方正仿宋简体" w:cs="方正仿宋简体"/>
                <w:sz w:val="22"/>
                <w:szCs w:val="22"/>
              </w:rPr>
            </w:pPr>
            <w:r>
              <w:rPr>
                <w:rFonts w:hint="eastAsia" w:ascii="方正仿宋简体" w:hAnsi="方正仿宋简体" w:eastAsia="方正仿宋简体" w:cs="方正仿宋简体"/>
                <w:snapToGrid w:val="0"/>
                <w:color w:val="000000"/>
                <w:kern w:val="0"/>
                <w:sz w:val="32"/>
                <w:szCs w:val="32"/>
                <w:lang w:val="en-US" w:eastAsia="zh-CN" w:bidi="ar"/>
              </w:rPr>
              <w:t>入住日期</w:t>
            </w:r>
          </w:p>
        </w:tc>
        <w:tc>
          <w:tcPr>
            <w:tcW w:w="1522" w:type="dxa"/>
            <w:gridSpan w:val="2"/>
            <w:vAlign w:val="center"/>
          </w:tcPr>
          <w:p w14:paraId="7C7F8F9E">
            <w:pPr>
              <w:keepNext w:val="0"/>
              <w:keepLines w:val="0"/>
              <w:widowControl/>
              <w:suppressLineNumbers w:val="0"/>
              <w:jc w:val="center"/>
              <w:rPr>
                <w:sz w:val="22"/>
                <w:szCs w:val="22"/>
              </w:rPr>
            </w:pPr>
            <w:r>
              <w:rPr>
                <w:rFonts w:ascii="方正仿宋简体" w:hAnsi="方正仿宋简体" w:eastAsia="方正仿宋简体" w:cs="方正仿宋简体"/>
                <w:snapToGrid w:val="0"/>
                <w:color w:val="000000"/>
                <w:kern w:val="0"/>
                <w:sz w:val="32"/>
                <w:szCs w:val="32"/>
                <w:lang w:val="en-US" w:eastAsia="zh-CN" w:bidi="ar"/>
              </w:rPr>
              <w:t>单住</w:t>
            </w:r>
          </w:p>
          <w:p w14:paraId="5CFBA225">
            <w:pPr>
              <w:keepNext w:val="0"/>
              <w:keepLines w:val="0"/>
              <w:widowControl/>
              <w:suppressLineNumbers w:val="0"/>
              <w:jc w:val="center"/>
              <w:rPr>
                <w:rFonts w:hint="eastAsia" w:ascii="方正仿宋简体" w:hAnsi="方正仿宋简体" w:eastAsia="方正仿宋简体" w:cs="方正仿宋简体"/>
                <w:sz w:val="22"/>
                <w:szCs w:val="22"/>
              </w:rPr>
            </w:pPr>
            <w:r>
              <w:rPr>
                <w:rFonts w:hint="eastAsia" w:ascii="方正仿宋简体" w:hAnsi="方正仿宋简体" w:eastAsia="方正仿宋简体" w:cs="方正仿宋简体"/>
                <w:snapToGrid w:val="0"/>
                <w:color w:val="000000"/>
                <w:kern w:val="0"/>
                <w:sz w:val="32"/>
                <w:szCs w:val="32"/>
                <w:lang w:val="en-US" w:eastAsia="zh-CN" w:bidi="ar"/>
              </w:rPr>
              <w:t>大床房</w:t>
            </w:r>
          </w:p>
        </w:tc>
        <w:tc>
          <w:tcPr>
            <w:tcW w:w="1411" w:type="dxa"/>
            <w:vAlign w:val="top"/>
          </w:tcPr>
          <w:p w14:paraId="61029593">
            <w:pPr>
              <w:keepNext w:val="0"/>
              <w:keepLines w:val="0"/>
              <w:widowControl/>
              <w:suppressLineNumbers w:val="0"/>
              <w:jc w:val="center"/>
              <w:rPr>
                <w:sz w:val="22"/>
                <w:szCs w:val="22"/>
              </w:rPr>
            </w:pPr>
            <w:r>
              <w:rPr>
                <w:rFonts w:ascii="方正仿宋简体" w:hAnsi="方正仿宋简体" w:eastAsia="方正仿宋简体" w:cs="方正仿宋简体"/>
                <w:snapToGrid w:val="0"/>
                <w:color w:val="000000"/>
                <w:kern w:val="0"/>
                <w:sz w:val="32"/>
                <w:szCs w:val="32"/>
                <w:lang w:val="en-US" w:eastAsia="zh-CN" w:bidi="ar"/>
              </w:rPr>
              <w:t>单住</w:t>
            </w:r>
          </w:p>
          <w:p w14:paraId="61677DC5">
            <w:pPr>
              <w:keepNext w:val="0"/>
              <w:keepLines w:val="0"/>
              <w:widowControl/>
              <w:suppressLineNumbers w:val="0"/>
              <w:jc w:val="center"/>
              <w:rPr>
                <w:rFonts w:hint="eastAsia" w:ascii="方正仿宋简体" w:hAnsi="方正仿宋简体" w:eastAsia="方正仿宋简体" w:cs="方正仿宋简体"/>
                <w:sz w:val="22"/>
                <w:szCs w:val="22"/>
              </w:rPr>
            </w:pPr>
            <w:r>
              <w:rPr>
                <w:rFonts w:hint="eastAsia" w:ascii="方正仿宋简体" w:hAnsi="方正仿宋简体" w:eastAsia="方正仿宋简体" w:cs="方正仿宋简体"/>
                <w:snapToGrid w:val="0"/>
                <w:color w:val="000000"/>
                <w:kern w:val="0"/>
                <w:sz w:val="32"/>
                <w:szCs w:val="32"/>
                <w:lang w:val="en-US" w:eastAsia="zh-CN" w:bidi="ar"/>
              </w:rPr>
              <w:t>双床房</w:t>
            </w:r>
          </w:p>
        </w:tc>
        <w:tc>
          <w:tcPr>
            <w:tcW w:w="1900" w:type="dxa"/>
            <w:gridSpan w:val="2"/>
            <w:vAlign w:val="center"/>
          </w:tcPr>
          <w:p w14:paraId="50A3FA33">
            <w:pPr>
              <w:keepNext w:val="0"/>
              <w:keepLines w:val="0"/>
              <w:widowControl/>
              <w:suppressLineNumbers w:val="0"/>
              <w:jc w:val="center"/>
              <w:rPr>
                <w:rFonts w:hint="eastAsia" w:ascii="方正仿宋简体" w:hAnsi="方正仿宋简体" w:eastAsia="方正仿宋简体" w:cs="方正仿宋简体"/>
                <w:sz w:val="22"/>
                <w:szCs w:val="22"/>
              </w:rPr>
            </w:pPr>
            <w:r>
              <w:rPr>
                <w:rFonts w:ascii="方正仿宋简体" w:hAnsi="方正仿宋简体" w:eastAsia="方正仿宋简体" w:cs="方正仿宋简体"/>
                <w:snapToGrid w:val="0"/>
                <w:color w:val="000000"/>
                <w:kern w:val="0"/>
                <w:sz w:val="32"/>
                <w:szCs w:val="32"/>
                <w:lang w:val="en-US" w:eastAsia="zh-CN" w:bidi="ar"/>
              </w:rPr>
              <w:t>合住</w:t>
            </w:r>
          </w:p>
        </w:tc>
        <w:tc>
          <w:tcPr>
            <w:tcW w:w="1796" w:type="dxa"/>
            <w:vAlign w:val="center"/>
          </w:tcPr>
          <w:p w14:paraId="1335B788">
            <w:pPr>
              <w:keepNext w:val="0"/>
              <w:keepLines w:val="0"/>
              <w:widowControl/>
              <w:suppressLineNumbers w:val="0"/>
              <w:jc w:val="center"/>
              <w:rPr>
                <w:rFonts w:hint="eastAsia" w:ascii="方正仿宋简体" w:hAnsi="方正仿宋简体" w:eastAsia="方正仿宋简体" w:cs="方正仿宋简体"/>
                <w:sz w:val="22"/>
                <w:szCs w:val="22"/>
              </w:rPr>
            </w:pPr>
            <w:r>
              <w:rPr>
                <w:rFonts w:ascii="方正仿宋简体" w:hAnsi="方正仿宋简体" w:eastAsia="方正仿宋简体" w:cs="方正仿宋简体"/>
                <w:snapToGrid w:val="0"/>
                <w:color w:val="000000"/>
                <w:kern w:val="0"/>
                <w:sz w:val="32"/>
                <w:szCs w:val="32"/>
                <w:lang w:val="en-US" w:eastAsia="zh-CN" w:bidi="ar"/>
              </w:rPr>
              <w:t>不住宿</w:t>
            </w:r>
          </w:p>
        </w:tc>
      </w:tr>
      <w:tr w14:paraId="2221B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2804" w:type="dxa"/>
            <w:gridSpan w:val="3"/>
            <w:vMerge w:val="continue"/>
            <w:vAlign w:val="center"/>
          </w:tcPr>
          <w:p w14:paraId="160E128D">
            <w:pPr>
              <w:pStyle w:val="6"/>
              <w:jc w:val="center"/>
              <w:rPr>
                <w:rFonts w:hint="eastAsia" w:ascii="方正仿宋简体" w:hAnsi="方正仿宋简体" w:eastAsia="方正仿宋简体" w:cs="方正仿宋简体"/>
                <w:sz w:val="22"/>
                <w:szCs w:val="22"/>
              </w:rPr>
            </w:pPr>
          </w:p>
        </w:tc>
        <w:tc>
          <w:tcPr>
            <w:tcW w:w="1522" w:type="dxa"/>
            <w:gridSpan w:val="2"/>
            <w:vAlign w:val="center"/>
          </w:tcPr>
          <w:p w14:paraId="4E2B385F">
            <w:pPr>
              <w:pStyle w:val="6"/>
              <w:jc w:val="center"/>
              <w:rPr>
                <w:rFonts w:hint="eastAsia" w:ascii="方正仿宋简体" w:hAnsi="方正仿宋简体" w:eastAsia="方正仿宋简体" w:cs="方正仿宋简体"/>
                <w:sz w:val="22"/>
                <w:szCs w:val="22"/>
              </w:rPr>
            </w:pPr>
          </w:p>
        </w:tc>
        <w:tc>
          <w:tcPr>
            <w:tcW w:w="1411" w:type="dxa"/>
            <w:vAlign w:val="top"/>
          </w:tcPr>
          <w:p w14:paraId="52715FEA">
            <w:pPr>
              <w:pStyle w:val="6"/>
              <w:jc w:val="center"/>
              <w:rPr>
                <w:rFonts w:hint="eastAsia" w:ascii="方正仿宋简体" w:hAnsi="方正仿宋简体" w:eastAsia="方正仿宋简体" w:cs="方正仿宋简体"/>
                <w:sz w:val="22"/>
                <w:szCs w:val="22"/>
              </w:rPr>
            </w:pPr>
          </w:p>
        </w:tc>
        <w:tc>
          <w:tcPr>
            <w:tcW w:w="1900" w:type="dxa"/>
            <w:gridSpan w:val="2"/>
            <w:vAlign w:val="top"/>
          </w:tcPr>
          <w:p w14:paraId="41EC1737">
            <w:pPr>
              <w:pStyle w:val="6"/>
              <w:jc w:val="center"/>
              <w:rPr>
                <w:rFonts w:hint="eastAsia" w:ascii="方正仿宋简体" w:hAnsi="方正仿宋简体" w:eastAsia="方正仿宋简体" w:cs="方正仿宋简体"/>
                <w:sz w:val="22"/>
                <w:szCs w:val="22"/>
              </w:rPr>
            </w:pPr>
          </w:p>
        </w:tc>
        <w:tc>
          <w:tcPr>
            <w:tcW w:w="1796" w:type="dxa"/>
            <w:vAlign w:val="top"/>
          </w:tcPr>
          <w:p w14:paraId="38CE7535">
            <w:pPr>
              <w:pStyle w:val="6"/>
              <w:jc w:val="center"/>
              <w:rPr>
                <w:rFonts w:hint="eastAsia" w:ascii="方正仿宋简体" w:hAnsi="方正仿宋简体" w:eastAsia="方正仿宋简体" w:cs="方正仿宋简体"/>
                <w:sz w:val="22"/>
                <w:szCs w:val="22"/>
              </w:rPr>
            </w:pPr>
          </w:p>
        </w:tc>
      </w:tr>
      <w:tr w14:paraId="465EA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804" w:type="dxa"/>
            <w:gridSpan w:val="3"/>
            <w:vMerge w:val="continue"/>
            <w:vAlign w:val="center"/>
          </w:tcPr>
          <w:p w14:paraId="0132D6D7">
            <w:pPr>
              <w:pStyle w:val="6"/>
              <w:jc w:val="center"/>
              <w:rPr>
                <w:rFonts w:hint="eastAsia" w:ascii="方正仿宋简体" w:hAnsi="方正仿宋简体" w:eastAsia="方正仿宋简体" w:cs="方正仿宋简体"/>
                <w:sz w:val="22"/>
                <w:szCs w:val="22"/>
              </w:rPr>
            </w:pPr>
          </w:p>
        </w:tc>
        <w:tc>
          <w:tcPr>
            <w:tcW w:w="1522" w:type="dxa"/>
            <w:gridSpan w:val="2"/>
            <w:vAlign w:val="center"/>
          </w:tcPr>
          <w:p w14:paraId="4A07168E">
            <w:pPr>
              <w:keepNext w:val="0"/>
              <w:keepLines w:val="0"/>
              <w:widowControl/>
              <w:suppressLineNumbers w:val="0"/>
              <w:jc w:val="center"/>
              <w:rPr>
                <w:rFonts w:hint="eastAsia" w:ascii="方正仿宋简体" w:hAnsi="方正仿宋简体" w:eastAsia="方正仿宋简体" w:cs="方正仿宋简体"/>
                <w:sz w:val="22"/>
                <w:szCs w:val="22"/>
              </w:rPr>
            </w:pPr>
            <w:r>
              <w:rPr>
                <w:rFonts w:ascii="方正仿宋简体" w:hAnsi="方正仿宋简体" w:eastAsia="方正仿宋简体" w:cs="方正仿宋简体"/>
                <w:snapToGrid w:val="0"/>
                <w:color w:val="000000"/>
                <w:kern w:val="0"/>
                <w:sz w:val="32"/>
                <w:szCs w:val="32"/>
                <w:lang w:val="en-US" w:eastAsia="zh-CN" w:bidi="ar"/>
              </w:rPr>
              <w:t>到达日期</w:t>
            </w:r>
          </w:p>
        </w:tc>
        <w:tc>
          <w:tcPr>
            <w:tcW w:w="1411" w:type="dxa"/>
            <w:vAlign w:val="top"/>
          </w:tcPr>
          <w:p w14:paraId="03A4F003">
            <w:pPr>
              <w:pStyle w:val="6"/>
              <w:jc w:val="center"/>
              <w:rPr>
                <w:rFonts w:hint="eastAsia" w:ascii="方正仿宋简体" w:hAnsi="方正仿宋简体" w:eastAsia="方正仿宋简体" w:cs="方正仿宋简体"/>
                <w:sz w:val="22"/>
                <w:szCs w:val="22"/>
              </w:rPr>
            </w:pPr>
          </w:p>
        </w:tc>
        <w:tc>
          <w:tcPr>
            <w:tcW w:w="1900" w:type="dxa"/>
            <w:gridSpan w:val="2"/>
            <w:vAlign w:val="center"/>
          </w:tcPr>
          <w:p w14:paraId="0A6AF610">
            <w:pPr>
              <w:keepNext w:val="0"/>
              <w:keepLines w:val="0"/>
              <w:widowControl/>
              <w:suppressLineNumbers w:val="0"/>
              <w:jc w:val="center"/>
              <w:rPr>
                <w:rFonts w:hint="eastAsia" w:ascii="方正仿宋简体" w:hAnsi="方正仿宋简体" w:eastAsia="方正仿宋简体" w:cs="方正仿宋简体"/>
                <w:sz w:val="22"/>
                <w:szCs w:val="22"/>
              </w:rPr>
            </w:pPr>
            <w:r>
              <w:rPr>
                <w:rFonts w:ascii="方正仿宋简体" w:hAnsi="方正仿宋简体" w:eastAsia="方正仿宋简体" w:cs="方正仿宋简体"/>
                <w:snapToGrid w:val="0"/>
                <w:color w:val="000000"/>
                <w:kern w:val="0"/>
                <w:sz w:val="32"/>
                <w:szCs w:val="32"/>
                <w:lang w:val="en-US" w:eastAsia="zh-CN" w:bidi="ar"/>
              </w:rPr>
              <w:t>离开日期</w:t>
            </w:r>
          </w:p>
        </w:tc>
        <w:tc>
          <w:tcPr>
            <w:tcW w:w="1796" w:type="dxa"/>
            <w:vAlign w:val="center"/>
          </w:tcPr>
          <w:p w14:paraId="251AF06B">
            <w:pPr>
              <w:pStyle w:val="6"/>
              <w:jc w:val="center"/>
              <w:rPr>
                <w:rFonts w:hint="eastAsia" w:ascii="方正仿宋简体" w:hAnsi="方正仿宋简体" w:eastAsia="方正仿宋简体" w:cs="方正仿宋简体"/>
                <w:sz w:val="22"/>
                <w:szCs w:val="22"/>
              </w:rPr>
            </w:pPr>
          </w:p>
        </w:tc>
      </w:tr>
      <w:tr w14:paraId="12E5F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433" w:type="dxa"/>
            <w:gridSpan w:val="9"/>
            <w:vAlign w:val="top"/>
          </w:tcPr>
          <w:p w14:paraId="335E4F01">
            <w:pPr>
              <w:keepNext w:val="0"/>
              <w:keepLines w:val="0"/>
              <w:widowControl/>
              <w:suppressLineNumbers w:val="0"/>
              <w:jc w:val="left"/>
              <w:rPr>
                <w:sz w:val="22"/>
                <w:szCs w:val="22"/>
              </w:rPr>
            </w:pPr>
            <w:r>
              <w:rPr>
                <w:rFonts w:ascii="方正仿宋简体" w:hAnsi="方正仿宋简体" w:eastAsia="方正仿宋简体" w:cs="方正仿宋简体"/>
                <w:snapToGrid w:val="0"/>
                <w:color w:val="000000"/>
                <w:kern w:val="0"/>
                <w:sz w:val="32"/>
                <w:szCs w:val="32"/>
                <w:lang w:val="en-US" w:eastAsia="zh-CN" w:bidi="ar"/>
              </w:rPr>
              <w:t>说明：每位代表需交纳会议费2400元</w:t>
            </w:r>
            <w:r>
              <w:rPr>
                <w:rFonts w:hint="eastAsia" w:ascii="方正仿宋简体" w:hAnsi="方正仿宋简体" w:eastAsia="方正仿宋简体" w:cs="方正仿宋简体"/>
                <w:snapToGrid w:val="0"/>
                <w:color w:val="000000"/>
                <w:kern w:val="0"/>
                <w:sz w:val="32"/>
                <w:szCs w:val="32"/>
                <w:lang w:val="en-US" w:eastAsia="zh-CN" w:bidi="ar"/>
              </w:rPr>
              <w:t>,</w:t>
            </w:r>
            <w:r>
              <w:rPr>
                <w:rFonts w:ascii="方正仿宋简体" w:hAnsi="方正仿宋简体" w:eastAsia="方正仿宋简体" w:cs="方正仿宋简体"/>
                <w:snapToGrid w:val="0"/>
                <w:color w:val="000000"/>
                <w:kern w:val="0"/>
                <w:sz w:val="32"/>
                <w:szCs w:val="32"/>
                <w:lang w:val="en-US" w:eastAsia="zh-CN" w:bidi="ar"/>
              </w:rPr>
              <w:t>学生</w:t>
            </w:r>
            <w:r>
              <w:rPr>
                <w:rFonts w:hint="eastAsia" w:ascii="方正仿宋简体" w:hAnsi="方正仿宋简体" w:eastAsia="方正仿宋简体" w:cs="方正仿宋简体"/>
                <w:snapToGrid w:val="0"/>
                <w:color w:val="000000"/>
                <w:kern w:val="0"/>
                <w:sz w:val="32"/>
                <w:szCs w:val="32"/>
                <w:lang w:val="en-US" w:eastAsia="zh-CN" w:bidi="ar"/>
              </w:rPr>
              <w:t>(</w:t>
            </w:r>
            <w:r>
              <w:rPr>
                <w:rFonts w:ascii="方正仿宋简体" w:hAnsi="方正仿宋简体" w:eastAsia="方正仿宋简体" w:cs="方正仿宋简体"/>
                <w:snapToGrid w:val="0"/>
                <w:color w:val="000000"/>
                <w:kern w:val="0"/>
                <w:sz w:val="32"/>
                <w:szCs w:val="32"/>
                <w:lang w:val="en-US" w:eastAsia="zh-CN" w:bidi="ar"/>
              </w:rPr>
              <w:t>需要出示学生证</w:t>
            </w:r>
            <w:r>
              <w:rPr>
                <w:rFonts w:hint="eastAsia" w:ascii="方正仿宋简体" w:hAnsi="方正仿宋简体" w:eastAsia="方正仿宋简体" w:cs="方正仿宋简体"/>
                <w:snapToGrid w:val="0"/>
                <w:color w:val="000000"/>
                <w:kern w:val="0"/>
                <w:sz w:val="32"/>
                <w:szCs w:val="32"/>
                <w:lang w:val="en-US" w:eastAsia="zh-CN" w:bidi="ar"/>
              </w:rPr>
              <w:t>)</w:t>
            </w:r>
            <w:r>
              <w:rPr>
                <w:rFonts w:ascii="方正仿宋简体" w:hAnsi="方正仿宋简体" w:eastAsia="方正仿宋简体" w:cs="方正仿宋简体"/>
                <w:snapToGrid w:val="0"/>
                <w:color w:val="000000"/>
                <w:kern w:val="0"/>
                <w:sz w:val="32"/>
                <w:szCs w:val="32"/>
                <w:lang w:val="en-US" w:eastAsia="zh-CN" w:bidi="ar"/>
              </w:rPr>
              <w:t>1200</w:t>
            </w:r>
            <w:r>
              <w:rPr>
                <w:rFonts w:hint="eastAsia" w:ascii="方正仿宋简体" w:hAnsi="方正仿宋简体" w:eastAsia="方正仿宋简体" w:cs="方正仿宋简体"/>
                <w:snapToGrid w:val="0"/>
                <w:color w:val="000000"/>
                <w:kern w:val="0"/>
                <w:sz w:val="32"/>
                <w:szCs w:val="32"/>
                <w:lang w:val="en-US" w:eastAsia="zh-CN" w:bidi="ar"/>
              </w:rPr>
              <w:t xml:space="preserve">元(含会议资料费、论文集印刷出版费等)。食宿统一安排,费用自理。 </w:t>
            </w:r>
          </w:p>
          <w:p w14:paraId="2A7A08C5">
            <w:pPr>
              <w:keepNext w:val="0"/>
              <w:keepLines w:val="0"/>
              <w:widowControl/>
              <w:suppressLineNumbers w:val="0"/>
              <w:jc w:val="left"/>
              <w:rPr>
                <w:sz w:val="22"/>
                <w:szCs w:val="22"/>
              </w:rPr>
            </w:pPr>
            <w:r>
              <w:rPr>
                <w:rFonts w:hint="eastAsia" w:ascii="方正仿宋简体" w:hAnsi="方正仿宋简体" w:eastAsia="方正仿宋简体" w:cs="方正仿宋简体"/>
                <w:snapToGrid w:val="0"/>
                <w:color w:val="000000"/>
                <w:kern w:val="0"/>
                <w:sz w:val="32"/>
                <w:szCs w:val="32"/>
                <w:lang w:val="en-US" w:eastAsia="zh-CN" w:bidi="ar"/>
              </w:rPr>
              <w:t xml:space="preserve">将此表发至：yqzjjkjlh@163.com </w:t>
            </w:r>
          </w:p>
          <w:p w14:paraId="7A37B231">
            <w:pPr>
              <w:keepNext w:val="0"/>
              <w:keepLines w:val="0"/>
              <w:widowControl/>
              <w:suppressLineNumbers w:val="0"/>
              <w:jc w:val="left"/>
              <w:rPr>
                <w:rFonts w:hint="default" w:ascii="方正仿宋简体" w:hAnsi="方正仿宋简体" w:eastAsia="方正仿宋简体" w:cs="方正仿宋简体"/>
                <w:sz w:val="32"/>
                <w:szCs w:val="32"/>
                <w:lang w:val="en-US"/>
              </w:rPr>
            </w:pPr>
            <w:r>
              <w:rPr>
                <w:rFonts w:hint="eastAsia" w:ascii="方正仿宋简体" w:hAnsi="方正仿宋简体" w:eastAsia="方正仿宋简体" w:cs="方正仿宋简体"/>
                <w:snapToGrid w:val="0"/>
                <w:color w:val="000000"/>
                <w:kern w:val="0"/>
                <w:sz w:val="32"/>
                <w:szCs w:val="32"/>
                <w:lang w:val="en-US" w:eastAsia="zh-CN" w:bidi="ar"/>
              </w:rPr>
              <w:t>联系人：张俊霞   18910340040</w:t>
            </w:r>
          </w:p>
        </w:tc>
      </w:tr>
    </w:tbl>
    <w:p w14:paraId="53DF1ED7">
      <w:pPr>
        <w:spacing w:line="276" w:lineRule="auto"/>
        <w:rPr>
          <w:rFonts w:hint="eastAsia" w:ascii="方正仿宋简体" w:hAnsi="方正仿宋简体" w:eastAsia="方正仿宋简体" w:cs="方正仿宋简体"/>
          <w:sz w:val="21"/>
        </w:rPr>
      </w:pPr>
    </w:p>
    <w:sectPr>
      <w:pgSz w:w="11910" w:h="16840"/>
      <w:pgMar w:top="1440" w:right="1633" w:bottom="1440" w:left="129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9130216"/>
    <w:rsid w:val="0C4A6383"/>
    <w:rsid w:val="153B0F5F"/>
    <w:rsid w:val="1E6D6E41"/>
    <w:rsid w:val="2F3C6D84"/>
    <w:rsid w:val="31992E3D"/>
    <w:rsid w:val="322F00CF"/>
    <w:rsid w:val="38C74734"/>
    <w:rsid w:val="50D0671E"/>
    <w:rsid w:val="54F2440B"/>
    <w:rsid w:val="55A97243"/>
    <w:rsid w:val="56A8383E"/>
    <w:rsid w:val="5B892F99"/>
    <w:rsid w:val="5BB525B5"/>
    <w:rsid w:val="6ADA7C64"/>
    <w:rsid w:val="7C002CC7"/>
    <w:rsid w:val="7EB90F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7"/>
      <w:szCs w:val="27"/>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211</Words>
  <Characters>249</Characters>
  <TotalTime>38</TotalTime>
  <ScaleCrop>false</ScaleCrop>
  <LinksUpToDate>false</LinksUpToDate>
  <CharactersWithSpaces>274</CharactersWithSpaces>
  <Application>WPS Office_12.1.0.26884_F1E327BC-269C-435d-A152-05C5408002CA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2026-01-23T14:37:00Z</dcterms:created>
  <dc:creator>win10</dc:creator>
  <cp:lastModifiedBy>WPS_1768977522</cp:lastModifiedBy>
  <dcterms:modified xsi:type="dcterms:W3CDTF">2026-06-25T00:37:32Z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2026-01-23T14:37:21Z</vt:filetime>
  </property>
  <property fmtid="{D5CDD505-2E9C-101B-9397-08002B2CF9AE}" pid="4" name="UsrData">
    <vt:lpwstr>6973171fe515900020ee1ea8wl</vt:lpwstr>
  </property>
  <property fmtid="{D5CDD505-2E9C-101B-9397-08002B2CF9AE}" pid="5" name="KSOTemplateDocerSaveRecord">
    <vt:lpwstr>eyJoZGlkIjoiZjNkN2FjMzMwMTFmZDUxNzIzNTc0MjZhYWMyMTQ4ODciLCJ1c2VySWQiOiI0MzQwNjA5MDkifQ==</vt:lpwstr>
  </property>
  <property fmtid="{D5CDD505-2E9C-101B-9397-08002B2CF9AE}" pid="6" name="KSOProductBuildVer">
    <vt:lpwstr>2052-12.1.0.26884</vt:lpwstr>
  </property>
  <property fmtid="{D5CDD505-2E9C-101B-9397-08002B2CF9AE}" pid="7" name="ICV">
    <vt:lpwstr>0598A8098F934EA0803718C839C47AEC_13</vt:lpwstr>
  </property>
</Properties>
</file>